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DE" w:rsidRDefault="007D02DE">
      <w:pPr>
        <w:pStyle w:val="Title"/>
      </w:pPr>
    </w:p>
    <w:p w:rsidR="007D02DE" w:rsidRDefault="007D02DE">
      <w:pPr>
        <w:pStyle w:val="Title"/>
      </w:pPr>
      <w:r>
        <w:rPr>
          <w:noProof/>
          <w:sz w:val="20"/>
          <w:lang w:val="id-ID" w:eastAsia="id-ID"/>
        </w:rPr>
        <w:drawing>
          <wp:anchor distT="0" distB="0" distL="114300" distR="114300" simplePos="0" relativeHeight="251655680" behindDoc="0" locked="0" layoutInCell="1" allowOverlap="1" wp14:anchorId="221B3BD3" wp14:editId="09D2E074">
            <wp:simplePos x="0" y="0"/>
            <wp:positionH relativeFrom="column">
              <wp:posOffset>2146300</wp:posOffset>
            </wp:positionH>
            <wp:positionV relativeFrom="paragraph">
              <wp:posOffset>306705</wp:posOffset>
            </wp:positionV>
            <wp:extent cx="1295400" cy="1088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DE" w:rsidRDefault="007D02DE">
      <w:pPr>
        <w:pStyle w:val="Title"/>
      </w:pPr>
    </w:p>
    <w:p w:rsidR="007D02DE" w:rsidRDefault="007D02DE">
      <w:pPr>
        <w:pStyle w:val="Title"/>
      </w:pPr>
    </w:p>
    <w:p w:rsidR="007D02DE" w:rsidRDefault="007D02DE">
      <w:pPr>
        <w:pStyle w:val="Title"/>
      </w:pPr>
    </w:p>
    <w:p w:rsidR="007D02DE" w:rsidRDefault="007D02DE">
      <w:pPr>
        <w:pStyle w:val="Title"/>
      </w:pPr>
    </w:p>
    <w:p w:rsidR="002E2A23" w:rsidRPr="007D02DE" w:rsidRDefault="008F1C0E">
      <w:pPr>
        <w:pStyle w:val="Title"/>
        <w:rPr>
          <w:lang w:val="en-GB"/>
        </w:rPr>
      </w:pPr>
      <w:r>
        <w:t>MANUAL</w:t>
      </w:r>
      <w:r w:rsidR="007D02DE">
        <w:rPr>
          <w:lang w:val="en-GB"/>
        </w:rPr>
        <w:t xml:space="preserve"> SPMI </w:t>
      </w:r>
    </w:p>
    <w:p w:rsidR="002E2A23" w:rsidRPr="005764A6" w:rsidRDefault="00454F22">
      <w:pPr>
        <w:spacing w:before="203"/>
        <w:ind w:left="182"/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GB"/>
        </w:rPr>
        <w:t>STANDAR</w:t>
      </w:r>
      <w:r w:rsidR="00817976">
        <w:rPr>
          <w:b/>
          <w:sz w:val="52"/>
          <w:szCs w:val="52"/>
          <w:lang w:val="en-GB"/>
        </w:rPr>
        <w:t xml:space="preserve"> </w:t>
      </w:r>
      <w:r w:rsidR="00876F6D">
        <w:rPr>
          <w:b/>
          <w:sz w:val="52"/>
          <w:szCs w:val="52"/>
          <w:lang w:val="en-GB"/>
        </w:rPr>
        <w:t>PENELITIAAN</w:t>
      </w: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</w:pPr>
    </w:p>
    <w:p w:rsidR="002E2A23" w:rsidRDefault="002E2A23">
      <w:pPr>
        <w:pStyle w:val="BodyText"/>
        <w:spacing w:before="3"/>
        <w:rPr>
          <w:sz w:val="21"/>
        </w:rPr>
      </w:pPr>
    </w:p>
    <w:p w:rsidR="002E2A23" w:rsidRDefault="002E2A23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65644A" w:rsidRDefault="0065644A">
      <w:pPr>
        <w:pStyle w:val="BodyText"/>
        <w:rPr>
          <w:sz w:val="30"/>
        </w:rPr>
      </w:pPr>
    </w:p>
    <w:p w:rsidR="0065644A" w:rsidRDefault="0065644A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2E2A23" w:rsidRDefault="002E2A23">
      <w:pPr>
        <w:pStyle w:val="BodyText"/>
        <w:rPr>
          <w:sz w:val="30"/>
        </w:rPr>
      </w:pPr>
    </w:p>
    <w:p w:rsidR="0065644A" w:rsidRDefault="005764A6" w:rsidP="0065644A">
      <w:pPr>
        <w:spacing w:before="83"/>
        <w:ind w:left="1140" w:right="14" w:hanging="1140"/>
        <w:jc w:val="center"/>
        <w:rPr>
          <w:b/>
          <w:sz w:val="38"/>
        </w:rPr>
      </w:pPr>
      <w:r>
        <w:rPr>
          <w:b/>
          <w:sz w:val="38"/>
          <w:lang w:val="en-GB"/>
        </w:rPr>
        <w:t>LEMBAGA</w:t>
      </w:r>
      <w:r w:rsidR="0065644A">
        <w:rPr>
          <w:b/>
          <w:sz w:val="38"/>
        </w:rPr>
        <w:t xml:space="preserve"> PENJAMINAN MUTU</w:t>
      </w:r>
    </w:p>
    <w:p w:rsidR="0065644A" w:rsidRDefault="0065644A" w:rsidP="0065644A">
      <w:pPr>
        <w:spacing w:before="83"/>
        <w:ind w:left="1140" w:right="14" w:hanging="1140"/>
        <w:jc w:val="center"/>
        <w:rPr>
          <w:b/>
          <w:sz w:val="38"/>
        </w:rPr>
      </w:pPr>
      <w:r>
        <w:rPr>
          <w:b/>
          <w:sz w:val="38"/>
        </w:rPr>
        <w:t>UNIVERSITAS</w:t>
      </w:r>
      <w:r w:rsidRPr="001F54F9">
        <w:rPr>
          <w:b/>
          <w:sz w:val="38"/>
        </w:rPr>
        <w:t xml:space="preserve"> </w:t>
      </w:r>
      <w:r>
        <w:rPr>
          <w:b/>
          <w:sz w:val="38"/>
        </w:rPr>
        <w:t>PANCASAKTI TEGAL</w:t>
      </w:r>
    </w:p>
    <w:p w:rsidR="0065644A" w:rsidRDefault="0065644A" w:rsidP="0065644A">
      <w:pPr>
        <w:pStyle w:val="BodyText"/>
        <w:jc w:val="center"/>
        <w:rPr>
          <w:b/>
          <w:sz w:val="38"/>
        </w:rPr>
      </w:pPr>
      <w:r>
        <w:rPr>
          <w:b/>
          <w:sz w:val="38"/>
        </w:rPr>
        <w:t>2020</w:t>
      </w:r>
    </w:p>
    <w:p w:rsidR="002E2A23" w:rsidRDefault="002E2A23">
      <w:pPr>
        <w:pStyle w:val="BodyText"/>
        <w:rPr>
          <w:b/>
        </w:rPr>
      </w:pPr>
    </w:p>
    <w:p w:rsidR="002E2A23" w:rsidRDefault="002E2A23">
      <w:pPr>
        <w:pStyle w:val="BodyText"/>
        <w:spacing w:before="5"/>
        <w:rPr>
          <w:b/>
          <w:sz w:val="17"/>
        </w:rPr>
      </w:pPr>
    </w:p>
    <w:p w:rsidR="002E2A23" w:rsidRDefault="002E2A23">
      <w:pPr>
        <w:spacing w:line="278" w:lineRule="auto"/>
        <w:rPr>
          <w:sz w:val="15"/>
        </w:rPr>
        <w:sectPr w:rsidR="002E2A23" w:rsidSect="00817976">
          <w:headerReference w:type="default" r:id="rId10"/>
          <w:footerReference w:type="default" r:id="rId11"/>
          <w:pgSz w:w="11906" w:h="16838" w:code="9"/>
          <w:pgMar w:top="1985" w:right="1361" w:bottom="1361" w:left="1985" w:header="720" w:footer="720" w:gutter="0"/>
          <w:cols w:space="720"/>
          <w:docGrid w:linePitch="299"/>
        </w:sectPr>
      </w:pPr>
    </w:p>
    <w:p w:rsidR="002E2A23" w:rsidRDefault="002E2A23">
      <w:pPr>
        <w:pStyle w:val="BodyText"/>
        <w:rPr>
          <w:i/>
          <w:sz w:val="17"/>
        </w:rPr>
      </w:pPr>
      <w:bookmarkStart w:id="0" w:name="4.01_LP-Jati_diri.pdf_(p.2)"/>
      <w:bookmarkEnd w:id="0"/>
    </w:p>
    <w:p w:rsidR="002E2A23" w:rsidRDefault="002E2A23">
      <w:pPr>
        <w:rPr>
          <w:sz w:val="17"/>
        </w:rPr>
      </w:pPr>
    </w:p>
    <w:p w:rsidR="0065644A" w:rsidRDefault="0065644A" w:rsidP="0065644A">
      <w:pPr>
        <w:pStyle w:val="BodyText"/>
        <w:ind w:left="3861" w:hanging="3861"/>
        <w:jc w:val="center"/>
      </w:pPr>
      <w:r>
        <w:rPr>
          <w:noProof/>
          <w:lang w:val="id-ID" w:eastAsia="id-ID"/>
        </w:rPr>
        <w:drawing>
          <wp:inline distT="0" distB="0" distL="0" distR="0" wp14:anchorId="56CA4B32" wp14:editId="29B3AEFB">
            <wp:extent cx="1470991" cy="12363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2" cy="12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4A" w:rsidRDefault="0065644A" w:rsidP="0065644A">
      <w:pPr>
        <w:pStyle w:val="BodyText"/>
      </w:pPr>
    </w:p>
    <w:p w:rsidR="0065644A" w:rsidRDefault="0065644A" w:rsidP="0065644A">
      <w:pPr>
        <w:pStyle w:val="BodyText"/>
      </w:pPr>
    </w:p>
    <w:p w:rsidR="0065644A" w:rsidRDefault="0065644A" w:rsidP="0065644A">
      <w:pPr>
        <w:pStyle w:val="BodyText"/>
        <w:spacing w:before="7"/>
        <w:rPr>
          <w:sz w:val="27"/>
        </w:rPr>
      </w:pPr>
    </w:p>
    <w:p w:rsidR="00876F6D" w:rsidRDefault="0065644A" w:rsidP="0065644A">
      <w:pPr>
        <w:spacing w:before="87" w:line="276" w:lineRule="auto"/>
        <w:ind w:right="14"/>
        <w:jc w:val="center"/>
        <w:rPr>
          <w:b/>
          <w:sz w:val="34"/>
          <w:lang w:val="en-GB"/>
        </w:rPr>
      </w:pPr>
      <w:r>
        <w:rPr>
          <w:b/>
          <w:sz w:val="34"/>
        </w:rPr>
        <w:t xml:space="preserve">MANUAL </w:t>
      </w:r>
      <w:r w:rsidR="00876F6D">
        <w:rPr>
          <w:b/>
          <w:sz w:val="34"/>
          <w:lang w:val="en-GB"/>
        </w:rPr>
        <w:t xml:space="preserve"> SPMI </w:t>
      </w:r>
    </w:p>
    <w:p w:rsidR="0065644A" w:rsidRPr="00876F6D" w:rsidRDefault="00454F22" w:rsidP="0065644A">
      <w:pPr>
        <w:spacing w:before="87" w:line="276" w:lineRule="auto"/>
        <w:ind w:right="14"/>
        <w:jc w:val="center"/>
        <w:rPr>
          <w:b/>
          <w:sz w:val="36"/>
          <w:szCs w:val="36"/>
          <w:lang w:val="en-GB"/>
        </w:rPr>
      </w:pPr>
      <w:proofErr w:type="gramStart"/>
      <w:r w:rsidRPr="00876F6D">
        <w:rPr>
          <w:b/>
          <w:sz w:val="36"/>
          <w:szCs w:val="36"/>
          <w:lang w:val="en-GB"/>
        </w:rPr>
        <w:t>STANDAR</w:t>
      </w:r>
      <w:r w:rsidR="00F81B11" w:rsidRPr="00876F6D">
        <w:rPr>
          <w:b/>
          <w:sz w:val="36"/>
          <w:szCs w:val="36"/>
          <w:lang w:val="en-GB"/>
        </w:rPr>
        <w:t xml:space="preserve">  </w:t>
      </w:r>
      <w:r w:rsidR="00876F6D" w:rsidRPr="00876F6D">
        <w:rPr>
          <w:b/>
          <w:sz w:val="36"/>
          <w:szCs w:val="36"/>
          <w:lang w:val="en-GB"/>
        </w:rPr>
        <w:t>PENELITIAAN</w:t>
      </w:r>
      <w:proofErr w:type="gramEnd"/>
      <w:r w:rsidR="00A65B67" w:rsidRPr="00876F6D">
        <w:rPr>
          <w:b/>
          <w:sz w:val="36"/>
          <w:szCs w:val="36"/>
          <w:lang w:val="en-GB"/>
        </w:rPr>
        <w:t xml:space="preserve"> </w:t>
      </w:r>
    </w:p>
    <w:p w:rsidR="0065644A" w:rsidRPr="004B45CE" w:rsidRDefault="0065644A" w:rsidP="0065644A">
      <w:pPr>
        <w:rPr>
          <w:sz w:val="17"/>
          <w:lang w:val="en-GB"/>
        </w:rPr>
      </w:pPr>
    </w:p>
    <w:p w:rsidR="0065644A" w:rsidRPr="0065644A" w:rsidRDefault="0065644A" w:rsidP="0065644A">
      <w:pPr>
        <w:rPr>
          <w:sz w:val="17"/>
        </w:rPr>
      </w:pPr>
    </w:p>
    <w:p w:rsidR="0065644A" w:rsidRPr="0065644A" w:rsidRDefault="0065644A" w:rsidP="0065644A">
      <w:pPr>
        <w:rPr>
          <w:sz w:val="17"/>
        </w:rPr>
      </w:pPr>
    </w:p>
    <w:p w:rsidR="0065644A" w:rsidRDefault="00392489" w:rsidP="0065644A">
      <w:pPr>
        <w:rPr>
          <w:sz w:val="17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824" behindDoc="1" locked="0" layoutInCell="1" allowOverlap="1" wp14:anchorId="005BE7F3" wp14:editId="60DE08F0">
            <wp:simplePos x="0" y="0"/>
            <wp:positionH relativeFrom="column">
              <wp:posOffset>-650875</wp:posOffset>
            </wp:positionH>
            <wp:positionV relativeFrom="paragraph">
              <wp:posOffset>84454</wp:posOffset>
            </wp:positionV>
            <wp:extent cx="6686550" cy="28289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45893" b="28596"/>
                    <a:stretch/>
                  </pic:blipFill>
                  <pic:spPr bwMode="auto">
                    <a:xfrm>
                      <a:off x="0" y="0"/>
                      <a:ext cx="6696590" cy="2833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392489" w:rsidRDefault="00392489" w:rsidP="0065644A">
      <w:pPr>
        <w:rPr>
          <w:sz w:val="17"/>
        </w:rPr>
      </w:pPr>
    </w:p>
    <w:p w:rsidR="0065644A" w:rsidRDefault="0065644A" w:rsidP="0065644A">
      <w:pPr>
        <w:rPr>
          <w:sz w:val="17"/>
        </w:rPr>
      </w:pPr>
    </w:p>
    <w:p w:rsidR="0065644A" w:rsidRDefault="0065644A" w:rsidP="0065644A">
      <w:pPr>
        <w:rPr>
          <w:sz w:val="17"/>
        </w:rPr>
      </w:pPr>
    </w:p>
    <w:p w:rsidR="00E8308E" w:rsidRDefault="00E8308E" w:rsidP="0065644A">
      <w:pPr>
        <w:rPr>
          <w:sz w:val="17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4B45CE" w:rsidRDefault="004B45CE" w:rsidP="004B45CE">
      <w:pPr>
        <w:spacing w:before="83"/>
        <w:ind w:right="14"/>
        <w:rPr>
          <w:b/>
          <w:sz w:val="38"/>
        </w:rPr>
      </w:pPr>
      <w:bookmarkStart w:id="1" w:name="_GoBack"/>
      <w:bookmarkEnd w:id="1"/>
    </w:p>
    <w:p w:rsidR="004B45CE" w:rsidRDefault="004B45CE" w:rsidP="004B45CE">
      <w:pPr>
        <w:spacing w:before="83"/>
        <w:ind w:right="14"/>
        <w:rPr>
          <w:b/>
          <w:sz w:val="38"/>
        </w:rPr>
      </w:pPr>
    </w:p>
    <w:p w:rsidR="004B45CE" w:rsidRDefault="00C66EBF" w:rsidP="004B45CE">
      <w:pPr>
        <w:spacing w:before="83"/>
        <w:ind w:right="14"/>
        <w:jc w:val="center"/>
        <w:rPr>
          <w:b/>
          <w:sz w:val="38"/>
        </w:rPr>
      </w:pPr>
      <w:r>
        <w:rPr>
          <w:b/>
          <w:sz w:val="38"/>
          <w:lang w:val="en-GB"/>
        </w:rPr>
        <w:t xml:space="preserve">LEMBAGA </w:t>
      </w:r>
      <w:r w:rsidR="004B45CE">
        <w:rPr>
          <w:b/>
          <w:sz w:val="38"/>
        </w:rPr>
        <w:t>PENJAMINAN MUTU</w:t>
      </w:r>
    </w:p>
    <w:p w:rsidR="004B45CE" w:rsidRDefault="004B45CE" w:rsidP="004B45CE">
      <w:pPr>
        <w:spacing w:before="83"/>
        <w:ind w:left="1140" w:right="14" w:hanging="1140"/>
        <w:jc w:val="center"/>
        <w:rPr>
          <w:b/>
          <w:sz w:val="38"/>
        </w:rPr>
      </w:pPr>
      <w:r>
        <w:rPr>
          <w:b/>
          <w:sz w:val="38"/>
        </w:rPr>
        <w:t>UNIVERSITAS</w:t>
      </w:r>
      <w:r w:rsidRPr="001F54F9">
        <w:rPr>
          <w:b/>
          <w:sz w:val="38"/>
        </w:rPr>
        <w:t xml:space="preserve"> </w:t>
      </w:r>
      <w:r>
        <w:rPr>
          <w:b/>
          <w:sz w:val="38"/>
        </w:rPr>
        <w:t>PANCASAKTI TEGAL</w:t>
      </w:r>
    </w:p>
    <w:p w:rsidR="004B45CE" w:rsidRDefault="004B45CE" w:rsidP="004B45CE">
      <w:pPr>
        <w:pStyle w:val="BodyText"/>
        <w:tabs>
          <w:tab w:val="left" w:pos="720"/>
          <w:tab w:val="center" w:pos="4403"/>
        </w:tabs>
        <w:spacing w:before="7"/>
        <w:jc w:val="center"/>
        <w:rPr>
          <w:b/>
          <w:sz w:val="38"/>
        </w:rPr>
      </w:pPr>
      <w:r>
        <w:rPr>
          <w:b/>
          <w:sz w:val="38"/>
        </w:rPr>
        <w:t>2020</w:t>
      </w: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4B45CE" w:rsidRDefault="004B45CE" w:rsidP="004B45CE">
      <w:pPr>
        <w:pStyle w:val="BodyText"/>
        <w:spacing w:before="7"/>
        <w:rPr>
          <w:i/>
          <w:sz w:val="15"/>
        </w:rPr>
      </w:pPr>
    </w:p>
    <w:p w:rsidR="00C66EBF" w:rsidRDefault="00C66EBF" w:rsidP="004B45CE">
      <w:pPr>
        <w:pStyle w:val="BodyText"/>
        <w:spacing w:before="7"/>
        <w:rPr>
          <w:i/>
          <w:sz w:val="15"/>
        </w:rPr>
      </w:pPr>
    </w:p>
    <w:p w:rsidR="00C66EBF" w:rsidRDefault="00C66EBF" w:rsidP="004B45CE">
      <w:pPr>
        <w:pStyle w:val="BodyText"/>
        <w:spacing w:before="7"/>
        <w:rPr>
          <w:i/>
          <w:sz w:val="15"/>
        </w:rPr>
      </w:pPr>
    </w:p>
    <w:p w:rsidR="002E2A23" w:rsidRDefault="002E2A23">
      <w:pPr>
        <w:pStyle w:val="BodyText"/>
        <w:spacing w:before="7"/>
        <w:rPr>
          <w:i/>
          <w:sz w:val="15"/>
        </w:rPr>
      </w:pPr>
    </w:p>
    <w:p w:rsidR="002E2A23" w:rsidRPr="00544A27" w:rsidRDefault="008F1C0E">
      <w:pPr>
        <w:pStyle w:val="Heading1"/>
        <w:spacing w:before="107"/>
        <w:ind w:left="184" w:firstLine="0"/>
        <w:jc w:val="center"/>
        <w:rPr>
          <w:rFonts w:ascii="Arial" w:hAnsi="Arial" w:cs="Arial"/>
          <w:w w:val="105"/>
          <w:sz w:val="24"/>
          <w:szCs w:val="24"/>
        </w:rPr>
      </w:pPr>
      <w:bookmarkStart w:id="2" w:name="_TOC_250025"/>
      <w:r w:rsidRPr="00544A27">
        <w:rPr>
          <w:rFonts w:ascii="Arial" w:hAnsi="Arial" w:cs="Arial"/>
          <w:w w:val="105"/>
          <w:sz w:val="24"/>
          <w:szCs w:val="24"/>
        </w:rPr>
        <w:lastRenderedPageBreak/>
        <w:t>Daftar</w:t>
      </w:r>
      <w:r w:rsidRPr="00544A27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bookmarkEnd w:id="2"/>
      <w:r w:rsidRPr="00544A27">
        <w:rPr>
          <w:rFonts w:ascii="Arial" w:hAnsi="Arial" w:cs="Arial"/>
          <w:w w:val="105"/>
          <w:sz w:val="24"/>
          <w:szCs w:val="24"/>
        </w:rPr>
        <w:t>Isi</w:t>
      </w:r>
    </w:p>
    <w:p w:rsidR="008601AC" w:rsidRPr="00544A27" w:rsidRDefault="008601AC" w:rsidP="008601AC">
      <w:pPr>
        <w:pStyle w:val="Heading1"/>
        <w:spacing w:before="107"/>
        <w:ind w:left="184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84" w:type="dxa"/>
        <w:tblLook w:val="04A0" w:firstRow="1" w:lastRow="0" w:firstColumn="1" w:lastColumn="0" w:noHBand="0" w:noVBand="1"/>
      </w:tblPr>
      <w:tblGrid>
        <w:gridCol w:w="7620"/>
        <w:gridCol w:w="955"/>
      </w:tblGrid>
      <w:tr w:rsidR="008601AC" w:rsidRPr="00544A27" w:rsidTr="008601AC">
        <w:tc>
          <w:tcPr>
            <w:tcW w:w="7862" w:type="dxa"/>
          </w:tcPr>
          <w:p w:rsidR="008601AC" w:rsidRPr="00544A27" w:rsidRDefault="008601AC" w:rsidP="00255200">
            <w:pPr>
              <w:pStyle w:val="Heading1"/>
              <w:spacing w:line="360" w:lineRule="auto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4A27">
              <w:rPr>
                <w:rFonts w:ascii="Arial" w:hAnsi="Arial" w:cs="Arial"/>
                <w:b w:val="0"/>
                <w:w w:val="105"/>
                <w:sz w:val="24"/>
                <w:szCs w:val="24"/>
              </w:rPr>
              <w:t>Lembar</w:t>
            </w:r>
            <w:r w:rsidRPr="00544A27">
              <w:rPr>
                <w:rFonts w:ascii="Arial" w:hAnsi="Arial" w:cs="Arial"/>
                <w:b w:val="0"/>
                <w:spacing w:val="2"/>
                <w:w w:val="105"/>
                <w:sz w:val="24"/>
                <w:szCs w:val="24"/>
              </w:rPr>
              <w:t xml:space="preserve"> </w:t>
            </w:r>
            <w:r w:rsidRPr="00544A27">
              <w:rPr>
                <w:rFonts w:ascii="Arial" w:hAnsi="Arial" w:cs="Arial"/>
                <w:b w:val="0"/>
                <w:w w:val="105"/>
                <w:sz w:val="24"/>
                <w:szCs w:val="24"/>
              </w:rPr>
              <w:t>Pengesahan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Dartar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Isi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Visi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Misi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5964CF" w:rsidRPr="00544A27" w:rsidTr="008601AC">
        <w:tc>
          <w:tcPr>
            <w:tcW w:w="7862" w:type="dxa"/>
          </w:tcPr>
          <w:p w:rsidR="005964CF" w:rsidRPr="00544A27" w:rsidRDefault="005964CF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Manual </w:t>
            </w:r>
          </w:p>
        </w:tc>
        <w:tc>
          <w:tcPr>
            <w:tcW w:w="976" w:type="dxa"/>
          </w:tcPr>
          <w:p w:rsidR="005964CF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964CF" w:rsidRPr="00544A27" w:rsidTr="008601AC">
        <w:tc>
          <w:tcPr>
            <w:tcW w:w="7862" w:type="dxa"/>
          </w:tcPr>
          <w:p w:rsidR="005964CF" w:rsidRPr="00544A27" w:rsidRDefault="005964CF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Ruang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Manual</w:t>
            </w:r>
          </w:p>
        </w:tc>
        <w:tc>
          <w:tcPr>
            <w:tcW w:w="976" w:type="dxa"/>
          </w:tcPr>
          <w:p w:rsidR="005964CF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5964CF" w:rsidRPr="00544A27" w:rsidTr="008601AC">
        <w:tc>
          <w:tcPr>
            <w:tcW w:w="7862" w:type="dxa"/>
          </w:tcPr>
          <w:p w:rsidR="005964CF" w:rsidRPr="00544A27" w:rsidRDefault="005964CF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Definisi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Istilah</w:t>
            </w:r>
            <w:proofErr w:type="spellEnd"/>
          </w:p>
        </w:tc>
        <w:tc>
          <w:tcPr>
            <w:tcW w:w="976" w:type="dxa"/>
          </w:tcPr>
          <w:p w:rsidR="005964CF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Penetapan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</w:t>
            </w:r>
            <w:proofErr w:type="spellStart"/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Pelaksanaan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proofErr w:type="gram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Evaluasi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proofErr w:type="gram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Pengendaliaan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0"/>
                <w:numId w:val="8"/>
              </w:numPr>
              <w:spacing w:line="360" w:lineRule="auto"/>
              <w:ind w:left="387" w:hanging="387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gram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Manual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proofErr w:type="gram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Tujuan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200"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Luas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Lingkup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200"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8601AC" w:rsidP="00AF088C">
            <w:pPr>
              <w:pStyle w:val="Heading1"/>
              <w:numPr>
                <w:ilvl w:val="1"/>
                <w:numId w:val="8"/>
              </w:num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Langkah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55200"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Peningkatan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Standar</w:t>
            </w:r>
            <w:proofErr w:type="spellEnd"/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</w:tr>
      <w:tr w:rsidR="008601AC" w:rsidRPr="00544A27" w:rsidTr="008601AC">
        <w:tc>
          <w:tcPr>
            <w:tcW w:w="7862" w:type="dxa"/>
          </w:tcPr>
          <w:p w:rsidR="008601AC" w:rsidRPr="00544A27" w:rsidRDefault="00255200" w:rsidP="00255200">
            <w:pPr>
              <w:pStyle w:val="Heading1"/>
              <w:spacing w:line="360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proofErr w:type="spellStart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Referensi</w:t>
            </w:r>
            <w:proofErr w:type="spellEnd"/>
            <w:r w:rsidRPr="00544A27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76" w:type="dxa"/>
          </w:tcPr>
          <w:p w:rsidR="008601AC" w:rsidRPr="00544A27" w:rsidRDefault="00AA5FE7" w:rsidP="00AA5FE7">
            <w:pPr>
              <w:pStyle w:val="Heading1"/>
              <w:spacing w:line="360" w:lineRule="auto"/>
              <w:ind w:left="0"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</w:tr>
    </w:tbl>
    <w:p w:rsidR="004B45CE" w:rsidRDefault="004B45CE"/>
    <w:p w:rsidR="00DF3596" w:rsidRDefault="00DF3596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3"/>
        <w:gridCol w:w="1275"/>
        <w:gridCol w:w="2693"/>
      </w:tblGrid>
      <w:tr w:rsidR="005964CF" w:rsidRPr="009F080F" w:rsidTr="00862D2F">
        <w:tc>
          <w:tcPr>
            <w:tcW w:w="1277" w:type="dxa"/>
            <w:vMerge w:val="restart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6704" behindDoc="0" locked="0" layoutInCell="1" allowOverlap="1" wp14:anchorId="74745C4E" wp14:editId="2F061F29">
                  <wp:simplePos x="0" y="0"/>
                  <wp:positionH relativeFrom="column">
                    <wp:posOffset>-31794</wp:posOffset>
                  </wp:positionH>
                  <wp:positionV relativeFrom="paragraph">
                    <wp:posOffset>55245</wp:posOffset>
                  </wp:positionV>
                  <wp:extent cx="676656" cy="568718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964CF" w:rsidRPr="00F36E6C" w:rsidRDefault="005964CF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 w:rsidR="0086741A"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</w:t>
            </w:r>
            <w:r>
              <w:rPr>
                <w:rFonts w:ascii="Arial"/>
                <w:sz w:val="20"/>
                <w:lang w:val="en-GB"/>
              </w:rPr>
              <w:t>1</w:t>
            </w:r>
            <w:r>
              <w:rPr>
                <w:rFonts w:ascii="Arial"/>
                <w:sz w:val="20"/>
              </w:rPr>
              <w:t>/SPMI_UPS/01/01</w:t>
            </w:r>
          </w:p>
        </w:tc>
      </w:tr>
      <w:tr w:rsidR="005964CF" w:rsidRPr="009F080F" w:rsidTr="00862D2F">
        <w:tc>
          <w:tcPr>
            <w:tcW w:w="1277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964CF" w:rsidRPr="009F080F" w:rsidRDefault="005964CF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5964CF" w:rsidRPr="009F080F" w:rsidTr="00862D2F">
        <w:tc>
          <w:tcPr>
            <w:tcW w:w="1277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15D6D" w:rsidRDefault="00876F6D" w:rsidP="00515D6D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-1"/>
                <w:sz w:val="24"/>
                <w:szCs w:val="24"/>
                <w:lang w:val="en-GB"/>
              </w:rPr>
            </w:pPr>
            <w:r w:rsidRPr="00F36E6C">
              <w:rPr>
                <w:rFonts w:ascii="Arial"/>
                <w:b/>
                <w:sz w:val="24"/>
                <w:szCs w:val="24"/>
              </w:rPr>
              <w:t xml:space="preserve">MANUAL </w:t>
            </w:r>
            <w:r w:rsidRPr="00F36E6C">
              <w:rPr>
                <w:rFonts w:ascii="Arial"/>
                <w:b/>
                <w:spacing w:val="-1"/>
                <w:sz w:val="24"/>
                <w:szCs w:val="24"/>
              </w:rPr>
              <w:t>STANDAR</w:t>
            </w:r>
            <w:r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</w:p>
          <w:p w:rsidR="005964CF" w:rsidRPr="00515D6D" w:rsidRDefault="00876F6D" w:rsidP="00515D6D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1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lastRenderedPageBreak/>
              <w:t>PENELITIAAN</w:t>
            </w:r>
            <w:r w:rsidR="00DF3596"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817976">
              <w:rPr>
                <w:rFonts w:ascii="Arial"/>
                <w:b/>
                <w:spacing w:val="-1"/>
                <w:sz w:val="24"/>
                <w:szCs w:val="24"/>
                <w:lang w:val="en-GB"/>
              </w:rPr>
              <w:t xml:space="preserve"> </w:t>
            </w:r>
            <w:r w:rsidR="005964CF" w:rsidRPr="00F36E6C">
              <w:rPr>
                <w:rFonts w:ascii="Arial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lastRenderedPageBreak/>
              <w:t>Tgl Terbit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5964CF" w:rsidRPr="009F080F" w:rsidTr="00862D2F">
        <w:tc>
          <w:tcPr>
            <w:tcW w:w="1277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693" w:type="dxa"/>
            <w:shd w:val="clear" w:color="auto" w:fill="auto"/>
          </w:tcPr>
          <w:p w:rsidR="005964CF" w:rsidRPr="009F080F" w:rsidRDefault="005964CF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2E2A23" w:rsidRDefault="002E2A23">
      <w:pPr>
        <w:pStyle w:val="BodyText"/>
        <w:spacing w:before="8"/>
        <w:rPr>
          <w:b/>
          <w:sz w:val="24"/>
        </w:rPr>
      </w:pPr>
    </w:p>
    <w:p w:rsidR="00143D91" w:rsidRPr="00544A27" w:rsidRDefault="00143D91" w:rsidP="00AF088C">
      <w:pPr>
        <w:pStyle w:val="ListParagraph"/>
        <w:numPr>
          <w:ilvl w:val="1"/>
          <w:numId w:val="4"/>
        </w:numPr>
        <w:spacing w:before="20" w:line="360" w:lineRule="auto"/>
        <w:ind w:left="284" w:hanging="284"/>
        <w:jc w:val="left"/>
        <w:rPr>
          <w:rFonts w:ascii="Arial" w:hAnsi="Arial" w:cs="Arial"/>
          <w:b/>
          <w:sz w:val="24"/>
          <w:szCs w:val="24"/>
        </w:rPr>
      </w:pPr>
      <w:bookmarkStart w:id="3" w:name="_TOC_250024"/>
      <w:r w:rsidRPr="00544A27">
        <w:rPr>
          <w:rFonts w:ascii="Arial" w:hAnsi="Arial" w:cs="Arial"/>
          <w:b/>
          <w:sz w:val="24"/>
          <w:szCs w:val="24"/>
        </w:rPr>
        <w:t>VISI,</w:t>
      </w:r>
      <w:r w:rsidRPr="00544A27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MISI,</w:t>
      </w:r>
      <w:r w:rsidRPr="00544A27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TUJUAN</w:t>
      </w:r>
      <w:r w:rsidRPr="00544A27">
        <w:rPr>
          <w:rFonts w:ascii="Arial" w:hAnsi="Arial" w:cs="Arial"/>
          <w:b/>
          <w:spacing w:val="58"/>
          <w:sz w:val="24"/>
          <w:szCs w:val="24"/>
        </w:rPr>
        <w:t xml:space="preserve"> </w:t>
      </w:r>
    </w:p>
    <w:p w:rsidR="00143D91" w:rsidRPr="00544A27" w:rsidRDefault="00143D91" w:rsidP="00AF088C">
      <w:pPr>
        <w:pStyle w:val="BodyText"/>
        <w:numPr>
          <w:ilvl w:val="1"/>
          <w:numId w:val="7"/>
        </w:numPr>
        <w:spacing w:before="5" w:line="360" w:lineRule="auto"/>
        <w:ind w:left="426" w:hanging="437"/>
        <w:rPr>
          <w:rFonts w:ascii="Arial" w:hAnsi="Arial" w:cs="Arial"/>
          <w:b/>
          <w:sz w:val="24"/>
          <w:szCs w:val="24"/>
          <w:lang w:val="en-GB"/>
        </w:rPr>
      </w:pPr>
      <w:r w:rsidRPr="00544A27">
        <w:rPr>
          <w:rFonts w:ascii="Arial" w:hAnsi="Arial" w:cs="Arial"/>
          <w:b/>
          <w:sz w:val="24"/>
          <w:szCs w:val="24"/>
          <w:lang w:val="en-GB"/>
        </w:rPr>
        <w:t>VISI</w:t>
      </w:r>
    </w:p>
    <w:p w:rsidR="00143D91" w:rsidRPr="00544A27" w:rsidRDefault="00F81B11" w:rsidP="00544A27">
      <w:pPr>
        <w:pStyle w:val="BodyText"/>
        <w:spacing w:before="5" w:line="360" w:lineRule="auto"/>
        <w:ind w:left="426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Visi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43D91" w:rsidRPr="00544A27">
        <w:rPr>
          <w:rFonts w:ascii="Arial" w:hAnsi="Arial" w:cs="Arial"/>
          <w:sz w:val="24"/>
          <w:szCs w:val="24"/>
          <w:lang w:val="en-GB"/>
        </w:rPr>
        <w:t>Universitas</w:t>
      </w:r>
      <w:proofErr w:type="spellEnd"/>
      <w:r w:rsidR="00143D91" w:rsidRPr="00544A27">
        <w:rPr>
          <w:rFonts w:ascii="Arial" w:hAnsi="Arial" w:cs="Arial"/>
          <w:sz w:val="24"/>
          <w:szCs w:val="24"/>
        </w:rPr>
        <w:t xml:space="preserve"> Pancasakti Tegal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="00143D91" w:rsidRPr="00544A27">
        <w:rPr>
          <w:rFonts w:ascii="Arial" w:hAnsi="Arial" w:cs="Arial"/>
          <w:sz w:val="24"/>
          <w:szCs w:val="24"/>
        </w:rPr>
        <w:t>”</w:t>
      </w:r>
      <w:proofErr w:type="gramEnd"/>
      <w:r w:rsidR="00143D91" w:rsidRPr="00544A27">
        <w:rPr>
          <w:rFonts w:ascii="Arial" w:hAnsi="Arial" w:cs="Arial"/>
          <w:sz w:val="24"/>
          <w:szCs w:val="24"/>
        </w:rPr>
        <w:t xml:space="preserve"> Mewujudkan Universitas yang Unggul di Bidang Literasi dan Berwawasan Global Pada Tahun 2028”</w:t>
      </w:r>
    </w:p>
    <w:p w:rsidR="00143D91" w:rsidRPr="00544A27" w:rsidRDefault="00143D91" w:rsidP="00544A27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43D91" w:rsidRPr="00544A27" w:rsidRDefault="00143D91" w:rsidP="00AF088C">
      <w:pPr>
        <w:pStyle w:val="BodyText"/>
        <w:numPr>
          <w:ilvl w:val="1"/>
          <w:numId w:val="7"/>
        </w:numPr>
        <w:spacing w:before="5" w:line="360" w:lineRule="auto"/>
        <w:ind w:left="426" w:hanging="437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MISI</w:t>
      </w:r>
    </w:p>
    <w:p w:rsidR="00143D91" w:rsidRPr="00544A27" w:rsidRDefault="00143D91" w:rsidP="00544A27">
      <w:pPr>
        <w:spacing w:line="360" w:lineRule="auto"/>
        <w:ind w:left="400"/>
        <w:rPr>
          <w:rFonts w:ascii="Arial" w:eastAsia="Times New Roman" w:hAnsi="Arial" w:cs="Arial"/>
          <w:sz w:val="24"/>
          <w:szCs w:val="24"/>
        </w:rPr>
      </w:pPr>
      <w:r w:rsidRPr="00544A27">
        <w:rPr>
          <w:rFonts w:ascii="Arial" w:eastAsia="Times New Roman" w:hAnsi="Arial" w:cs="Arial"/>
          <w:sz w:val="24"/>
          <w:szCs w:val="24"/>
        </w:rPr>
        <w:t>Misi Universitas Pancasakti Tegal adalah:</w:t>
      </w:r>
    </w:p>
    <w:p w:rsidR="00143D91" w:rsidRPr="00544A27" w:rsidRDefault="00143D91" w:rsidP="00AF088C">
      <w:pPr>
        <w:widowControl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 xml:space="preserve">Menyelenggarakan proses </w:t>
      </w:r>
      <w:r w:rsidR="00876F6D">
        <w:rPr>
          <w:rFonts w:ascii="Arial" w:eastAsia="Kozuka Gothic Pro R" w:hAnsi="Arial" w:cs="Arial"/>
          <w:noProof/>
          <w:sz w:val="24"/>
          <w:szCs w:val="24"/>
          <w:lang w:val="fi-FI"/>
        </w:rPr>
        <w:t>Penelitian</w:t>
      </w: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 xml:space="preserve"> yang berorientasi pada pengembangan literasi</w:t>
      </w:r>
      <w:r w:rsidRPr="00544A27">
        <w:rPr>
          <w:rFonts w:ascii="Arial" w:eastAsia="Kozuka Gothic Pro R" w:hAnsi="Arial" w:cs="Arial"/>
          <w:noProof/>
          <w:sz w:val="24"/>
          <w:szCs w:val="24"/>
        </w:rPr>
        <w:t>;</w:t>
      </w:r>
    </w:p>
    <w:p w:rsidR="00143D91" w:rsidRPr="00544A27" w:rsidRDefault="00143D91" w:rsidP="00AF088C">
      <w:pPr>
        <w:widowControl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Menyelenggarakan penelitian, pengabdian kepada masyarakat dan publikasi ilmiah untuk pengembangan ilmu pengetahuan teknologi dan seni, dalam rangka mendukung literasi masyarakat; dan</w:t>
      </w:r>
    </w:p>
    <w:p w:rsidR="00143D91" w:rsidRPr="00544A27" w:rsidRDefault="00143D91" w:rsidP="00AF088C">
      <w:pPr>
        <w:widowControl/>
        <w:numPr>
          <w:ilvl w:val="0"/>
          <w:numId w:val="5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Mengembangkan jaringan kerja sama untuk meningkatkan kapasitas dan daya saing Universitas di tingkat nasional dan internasional.</w:t>
      </w:r>
    </w:p>
    <w:p w:rsidR="00143D91" w:rsidRPr="00544A27" w:rsidRDefault="00143D91" w:rsidP="00544A27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43D91" w:rsidRPr="00544A27" w:rsidRDefault="00143D91" w:rsidP="00AF088C">
      <w:pPr>
        <w:pStyle w:val="BodyText"/>
        <w:numPr>
          <w:ilvl w:val="1"/>
          <w:numId w:val="7"/>
        </w:numPr>
        <w:spacing w:before="5" w:line="360" w:lineRule="auto"/>
        <w:ind w:left="426" w:hanging="437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TUJUAN</w:t>
      </w:r>
    </w:p>
    <w:p w:rsidR="00143D91" w:rsidRPr="00544A27" w:rsidRDefault="00143D91" w:rsidP="00544A27">
      <w:pPr>
        <w:spacing w:line="360" w:lineRule="auto"/>
        <w:ind w:left="400"/>
        <w:jc w:val="both"/>
        <w:rPr>
          <w:rFonts w:ascii="Arial" w:eastAsia="Times New Roman" w:hAnsi="Arial" w:cs="Arial"/>
          <w:sz w:val="24"/>
          <w:szCs w:val="24"/>
        </w:rPr>
      </w:pPr>
      <w:r w:rsidRPr="00544A27">
        <w:rPr>
          <w:rFonts w:ascii="Arial" w:eastAsia="Times New Roman" w:hAnsi="Arial" w:cs="Arial"/>
          <w:sz w:val="24"/>
          <w:szCs w:val="24"/>
        </w:rPr>
        <w:t>Dalam upaya pencapaian visi dan misi yang telah ditetapkan, tujuan Universitas Pancasakti Tegal ditetapkan sebagai berikut:</w:t>
      </w:r>
    </w:p>
    <w:p w:rsidR="00143D91" w:rsidRPr="00544A27" w:rsidRDefault="00143D91" w:rsidP="00AF088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Terwujudnya lulusan yang mempunyai kemampuan dalam pengembangan literasi masyarakat</w:t>
      </w:r>
      <w:r w:rsidRPr="00544A27">
        <w:rPr>
          <w:rFonts w:ascii="Arial" w:eastAsia="Kozuka Gothic Pro R" w:hAnsi="Arial" w:cs="Arial"/>
          <w:noProof/>
          <w:sz w:val="24"/>
          <w:szCs w:val="24"/>
        </w:rPr>
        <w:t>;</w:t>
      </w:r>
    </w:p>
    <w:p w:rsidR="00143D91" w:rsidRPr="00544A27" w:rsidRDefault="00143D91" w:rsidP="00AF088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eastAsia="Kozuka Gothic Pro R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Dihasilkannya penelitian, pengabdian kepada masyarakat dan publikasi ilmiah untuk pengembangan ilmu pengetahuan teknologi dan seni, dalam rangka mendukung literasi masyarakat</w:t>
      </w:r>
      <w:r w:rsidRPr="00544A27">
        <w:rPr>
          <w:rFonts w:ascii="Arial" w:eastAsia="Kozuka Gothic Pro R" w:hAnsi="Arial" w:cs="Arial"/>
          <w:noProof/>
          <w:sz w:val="24"/>
          <w:szCs w:val="24"/>
        </w:rPr>
        <w:t>; dan</w:t>
      </w:r>
    </w:p>
    <w:p w:rsidR="00143D91" w:rsidRPr="00544A27" w:rsidRDefault="00143D91" w:rsidP="00AF088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autoSpaceDE/>
        <w:autoSpaceDN/>
        <w:spacing w:line="360" w:lineRule="auto"/>
        <w:ind w:left="851" w:hanging="425"/>
        <w:jc w:val="both"/>
        <w:rPr>
          <w:rFonts w:ascii="Arial" w:hAnsi="Arial" w:cs="Arial"/>
          <w:noProof/>
          <w:sz w:val="24"/>
          <w:szCs w:val="24"/>
          <w:lang w:val="fi-FI"/>
        </w:rPr>
      </w:pPr>
      <w:r w:rsidRPr="00544A27">
        <w:rPr>
          <w:rFonts w:ascii="Arial" w:eastAsia="Kozuka Gothic Pro R" w:hAnsi="Arial" w:cs="Arial"/>
          <w:noProof/>
          <w:sz w:val="24"/>
          <w:szCs w:val="24"/>
          <w:lang w:val="fi-FI"/>
        </w:rPr>
        <w:t>Terjalinnya jaringan kerja sama untuk meningkatkan kapasitas dan daya saing Universitas di tingkat nasional maupun internasional.</w:t>
      </w:r>
    </w:p>
    <w:p w:rsidR="00143D91" w:rsidRDefault="00143D91" w:rsidP="00544A27">
      <w:pPr>
        <w:pStyle w:val="BodyText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F81B11" w:rsidRDefault="00F81B11" w:rsidP="00544A27">
      <w:pPr>
        <w:pStyle w:val="BodyText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F81B11" w:rsidRPr="00544A27" w:rsidRDefault="00F81B11" w:rsidP="00544A27">
      <w:pPr>
        <w:pStyle w:val="BodyText"/>
        <w:spacing w:before="5" w:line="360" w:lineRule="auto"/>
        <w:rPr>
          <w:rFonts w:ascii="Arial" w:hAnsi="Arial" w:cs="Arial"/>
          <w:b/>
          <w:sz w:val="24"/>
          <w:szCs w:val="24"/>
        </w:rPr>
      </w:pPr>
    </w:p>
    <w:p w:rsidR="00143D91" w:rsidRPr="00544A27" w:rsidRDefault="00143D91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Tujuan</w:t>
      </w:r>
      <w:r w:rsidRPr="00544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Manual</w:t>
      </w:r>
      <w:r w:rsidR="00B67C06" w:rsidRPr="00544A2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A11F39">
        <w:rPr>
          <w:rFonts w:ascii="Arial" w:hAnsi="Arial" w:cs="Arial"/>
          <w:b/>
          <w:sz w:val="24"/>
          <w:szCs w:val="24"/>
          <w:lang w:val="en-GB"/>
        </w:rPr>
        <w:t>Standar</w:t>
      </w:r>
      <w:proofErr w:type="spellEnd"/>
      <w:r w:rsidR="00A11F39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b/>
          <w:sz w:val="24"/>
          <w:szCs w:val="24"/>
          <w:lang w:val="en-GB"/>
        </w:rPr>
        <w:t>PkM</w:t>
      </w:r>
      <w:proofErr w:type="spellEnd"/>
      <w:r w:rsidR="00F81B1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B67C06" w:rsidRPr="00544A27" w:rsidRDefault="00143D91" w:rsidP="00544A27">
      <w:pPr>
        <w:pStyle w:val="ListParagraph"/>
        <w:spacing w:before="20" w:line="360" w:lineRule="auto"/>
        <w:ind w:left="426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544A27">
        <w:rPr>
          <w:rFonts w:ascii="Arial" w:hAnsi="Arial" w:cs="Arial"/>
          <w:sz w:val="24"/>
          <w:szCs w:val="24"/>
        </w:rPr>
        <w:t>Tujuan</w:t>
      </w:r>
      <w:r w:rsidRPr="00544A27">
        <w:rPr>
          <w:rFonts w:ascii="Arial" w:hAnsi="Arial" w:cs="Arial"/>
          <w:spacing w:val="56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disusun</w:t>
      </w:r>
      <w:r w:rsidR="00E5774D" w:rsidRPr="00544A27">
        <w:rPr>
          <w:rFonts w:ascii="Arial" w:hAnsi="Arial" w:cs="Arial"/>
          <w:sz w:val="24"/>
          <w:szCs w:val="24"/>
          <w:lang w:val="en-GB"/>
        </w:rPr>
        <w:t>an</w:t>
      </w:r>
      <w:r w:rsidRPr="00544A27">
        <w:rPr>
          <w:rFonts w:ascii="Arial" w:hAnsi="Arial" w:cs="Arial"/>
          <w:sz w:val="24"/>
          <w:szCs w:val="24"/>
        </w:rPr>
        <w:t>nya</w:t>
      </w:r>
      <w:r w:rsidRPr="00544A27">
        <w:rPr>
          <w:rFonts w:ascii="Arial" w:hAnsi="Arial" w:cs="Arial"/>
          <w:spacing w:val="57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Manual</w:t>
      </w:r>
      <w:r w:rsidRPr="00544A27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="00A11F39" w:rsidRPr="00A11F39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A11F39" w:rsidRPr="00A11F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Pengabdian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Masyarakat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PkM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) </w:t>
      </w:r>
      <w:r w:rsidR="00A11F39" w:rsidRPr="00544A27">
        <w:rPr>
          <w:rFonts w:ascii="Arial" w:hAnsi="Arial" w:cs="Arial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ini</w:t>
      </w:r>
      <w:r w:rsidRPr="00544A27">
        <w:rPr>
          <w:rFonts w:ascii="Arial" w:hAnsi="Arial" w:cs="Arial"/>
          <w:spacing w:val="59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adalah</w:t>
      </w:r>
      <w:r w:rsidRPr="00544A27">
        <w:rPr>
          <w:rFonts w:ascii="Arial" w:hAnsi="Arial" w:cs="Arial"/>
          <w:spacing w:val="56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untuk</w:t>
      </w:r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menjamin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terlaksannya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siklus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 PPEPP (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Penetapan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lastRenderedPageBreak/>
        <w:t>Pelaksanaan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Evaluasi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Pengendalian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 xml:space="preserve"> ) </w:t>
      </w:r>
      <w:proofErr w:type="spellStart"/>
      <w:r w:rsidR="00B67C06"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unit di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lingkungan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UPS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Tegal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secara</w:t>
      </w:r>
      <w:proofErr w:type="spellEnd"/>
      <w:r w:rsidR="00F81B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81B11">
        <w:rPr>
          <w:rFonts w:ascii="Arial" w:hAnsi="Arial" w:cs="Arial"/>
          <w:sz w:val="24"/>
          <w:szCs w:val="24"/>
          <w:lang w:val="en-GB"/>
        </w:rPr>
        <w:t>baik</w:t>
      </w:r>
      <w:proofErr w:type="spellEnd"/>
      <w:r w:rsidR="00B67C06" w:rsidRPr="00544A27">
        <w:rPr>
          <w:rFonts w:ascii="Arial" w:hAnsi="Arial" w:cs="Arial"/>
          <w:sz w:val="24"/>
          <w:szCs w:val="24"/>
          <w:lang w:val="en-GB"/>
        </w:rPr>
        <w:t>.</w:t>
      </w:r>
    </w:p>
    <w:p w:rsidR="00232DB3" w:rsidRPr="00544A27" w:rsidRDefault="00232DB3" w:rsidP="00544A27">
      <w:pPr>
        <w:pStyle w:val="Heading1"/>
        <w:tabs>
          <w:tab w:val="left" w:pos="929"/>
          <w:tab w:val="left" w:pos="93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B67C06" w:rsidRPr="00544A27" w:rsidRDefault="00B67C06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Luas</w:t>
      </w:r>
      <w:r w:rsidRPr="00544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Lingkup</w:t>
      </w:r>
      <w:r w:rsidRPr="00544A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Manual</w:t>
      </w:r>
    </w:p>
    <w:p w:rsidR="00232DB3" w:rsidRPr="00544A27" w:rsidRDefault="006E0E4E" w:rsidP="00020F22">
      <w:pPr>
        <w:pStyle w:val="ListParagraph"/>
        <w:spacing w:before="20" w:line="360" w:lineRule="auto"/>
        <w:ind w:left="426" w:firstLine="0"/>
        <w:jc w:val="both"/>
        <w:rPr>
          <w:rFonts w:ascii="Arial" w:hAnsi="Arial" w:cs="Arial"/>
          <w:spacing w:val="-1"/>
          <w:sz w:val="24"/>
          <w:szCs w:val="24"/>
          <w:lang w:val="en-GB"/>
        </w:rPr>
      </w:pPr>
      <w:r w:rsidRPr="00544A27">
        <w:rPr>
          <w:rFonts w:ascii="Arial" w:hAnsi="Arial" w:cs="Arial"/>
          <w:sz w:val="24"/>
          <w:szCs w:val="24"/>
        </w:rPr>
        <w:t>Manual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ini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berlaku</w:t>
      </w:r>
      <w:r w:rsid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44A27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11F39" w:rsidRPr="00A11F39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A11F39" w:rsidRPr="00A11F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5708">
        <w:rPr>
          <w:rFonts w:ascii="Arial" w:hAnsi="Arial" w:cs="Arial"/>
          <w:sz w:val="24"/>
          <w:szCs w:val="24"/>
          <w:lang w:val="en-GB"/>
        </w:rPr>
        <w:t>Pengabdian</w:t>
      </w:r>
      <w:proofErr w:type="spellEnd"/>
      <w:r w:rsidR="007B57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5708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="007B57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B5708">
        <w:rPr>
          <w:rFonts w:ascii="Arial" w:hAnsi="Arial" w:cs="Arial"/>
          <w:sz w:val="24"/>
          <w:szCs w:val="24"/>
          <w:lang w:val="en-GB"/>
        </w:rPr>
        <w:t>Masyarakat</w:t>
      </w:r>
      <w:proofErr w:type="spellEnd"/>
      <w:r w:rsidR="00A11F39" w:rsidRPr="00544A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A27">
        <w:rPr>
          <w:rFonts w:ascii="Arial" w:hAnsi="Arial" w:cs="Arial"/>
          <w:spacing w:val="-1"/>
          <w:sz w:val="24"/>
          <w:szCs w:val="24"/>
          <w:lang w:val="en-GB"/>
        </w:rPr>
        <w:t>disetiap</w:t>
      </w:r>
      <w:proofErr w:type="spellEnd"/>
      <w:r w:rsidRPr="00544A27">
        <w:rPr>
          <w:rFonts w:ascii="Arial" w:hAnsi="Arial" w:cs="Arial"/>
          <w:spacing w:val="-1"/>
          <w:sz w:val="24"/>
          <w:szCs w:val="24"/>
          <w:lang w:val="en-GB"/>
        </w:rPr>
        <w:t xml:space="preserve"> units </w:t>
      </w:r>
      <w:proofErr w:type="spellStart"/>
      <w:r w:rsidRPr="00544A27">
        <w:rPr>
          <w:rFonts w:ascii="Arial" w:hAnsi="Arial" w:cs="Arial"/>
          <w:spacing w:val="-1"/>
          <w:sz w:val="24"/>
          <w:szCs w:val="24"/>
          <w:lang w:val="en-GB"/>
        </w:rPr>
        <w:t>dilingkungan</w:t>
      </w:r>
      <w:proofErr w:type="spellEnd"/>
      <w:r w:rsidRPr="00544A27">
        <w:rPr>
          <w:rFonts w:ascii="Arial" w:hAnsi="Arial" w:cs="Arial"/>
          <w:spacing w:val="-1"/>
          <w:sz w:val="24"/>
          <w:szCs w:val="24"/>
          <w:lang w:val="en-GB"/>
        </w:rPr>
        <w:t xml:space="preserve"> UPS </w:t>
      </w:r>
      <w:proofErr w:type="spellStart"/>
      <w:r w:rsidRPr="00544A27">
        <w:rPr>
          <w:rFonts w:ascii="Arial" w:hAnsi="Arial" w:cs="Arial"/>
          <w:spacing w:val="-1"/>
          <w:sz w:val="24"/>
          <w:szCs w:val="24"/>
          <w:lang w:val="en-GB"/>
        </w:rPr>
        <w:t>Tegal</w:t>
      </w:r>
      <w:proofErr w:type="spellEnd"/>
      <w:r w:rsidRPr="00544A27">
        <w:rPr>
          <w:rFonts w:ascii="Arial" w:hAnsi="Arial" w:cs="Arial"/>
          <w:spacing w:val="-1"/>
          <w:sz w:val="24"/>
          <w:szCs w:val="24"/>
          <w:lang w:val="en-GB"/>
        </w:rPr>
        <w:t xml:space="preserve"> </w:t>
      </w:r>
    </w:p>
    <w:p w:rsidR="006E0E4E" w:rsidRPr="00544A27" w:rsidRDefault="006E0E4E" w:rsidP="00544A27">
      <w:pPr>
        <w:pStyle w:val="ListParagraph"/>
        <w:spacing w:before="20" w:line="360" w:lineRule="auto"/>
        <w:ind w:left="426" w:firstLine="0"/>
        <w:rPr>
          <w:rFonts w:ascii="Arial" w:hAnsi="Arial" w:cs="Arial"/>
          <w:sz w:val="24"/>
          <w:szCs w:val="24"/>
          <w:lang w:val="en-GB"/>
        </w:rPr>
      </w:pPr>
    </w:p>
    <w:p w:rsidR="006E0E4E" w:rsidRPr="00544A27" w:rsidRDefault="006E0E4E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544A27">
        <w:rPr>
          <w:rFonts w:ascii="Arial" w:hAnsi="Arial" w:cs="Arial"/>
          <w:b/>
          <w:sz w:val="24"/>
          <w:szCs w:val="24"/>
        </w:rPr>
        <w:t>Definisi</w:t>
      </w:r>
      <w:r w:rsidRPr="00544A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b/>
          <w:sz w:val="24"/>
          <w:szCs w:val="24"/>
        </w:rPr>
        <w:t>Istilah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before="132"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6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 xml:space="preserve">Nasional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Tinggi (SN DIKTI) adalah</w:t>
      </w:r>
      <w:r w:rsidRPr="00544A27">
        <w:rPr>
          <w:rFonts w:ascii="Arial" w:hAnsi="Arial" w:cs="Arial"/>
          <w:spacing w:val="6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satuan   standar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yang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meliputi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Nasional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>,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ditambah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dengan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Nasional</w:t>
      </w:r>
      <w:r w:rsidRPr="00544A27">
        <w:rPr>
          <w:rFonts w:ascii="Arial" w:hAnsi="Arial" w:cs="Arial"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dan</w:t>
      </w:r>
      <w:r w:rsidRPr="00544A27">
        <w:rPr>
          <w:rFonts w:ascii="Arial" w:hAnsi="Arial" w:cs="Arial"/>
          <w:spacing w:val="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Standar</w:t>
      </w:r>
      <w:r w:rsidRPr="00544A27">
        <w:rPr>
          <w:rFonts w:ascii="Arial" w:hAnsi="Arial" w:cs="Arial"/>
          <w:spacing w:val="-2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Nasional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Pengabdian</w:t>
      </w:r>
      <w:r w:rsidRPr="00544A27">
        <w:rPr>
          <w:rFonts w:ascii="Arial" w:hAnsi="Arial" w:cs="Arial"/>
          <w:spacing w:val="-1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kepada</w:t>
      </w:r>
      <w:r w:rsidRPr="00544A27">
        <w:rPr>
          <w:rFonts w:ascii="Arial" w:hAnsi="Arial" w:cs="Arial"/>
          <w:spacing w:val="-3"/>
          <w:sz w:val="24"/>
          <w:szCs w:val="24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>Masyarakat.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Standar Nasional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adalah kriteria minimal tentang pembelajaran pada jenjang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tinggi di perguruan tinggi di seluruh wilayah hukum Negara Kesatuan Republik Indonesia.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Key Performance Indicator adalah pengukuran yang bersifat kuantitatif dan mencerminkan faktor-faktor yang merupakan kunci keberhasilan berjalannya organisasi. Pada umumnya, Indikator yang ditetapkan dan diukur dalam KPI merupakan kesepakatan dari semua pihak yang berkaitan.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Studi Pelacakan adalah penelusuran untuk menggali informasi melalui pengisian kuesioner yang disusun sedemikian rupa sebagai bahan perumusan sebuah standar.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Uji   Publik   adalah   proses   pengujian   atau    sosialisasi    kepada pemangku kepentingan internal/eksternal untuk memeriksa dan mengetahui kualitas standar yang ditetapkan.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Review: Tindakan perbaikan terhadap konsep standar yang telah dilakukan uji publik.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Merancang standar olah pikir untuk menghasilkan standar tentang hal apa yang dibutuhkan dalam SPMI. Kegiatan ini dapat berupa elaborasi/menjabarkan 8 standar nasional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menjadi berbagai standar lain yang mengatur berbagai aspek secara lebih rinci;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lastRenderedPageBreak/>
        <w:t>Merumuskan Standar adalah kegiatan menuliskan isi setiap Standar ke dalam bentuk pernyataan lengkap dan utuh.</w:t>
      </w:r>
    </w:p>
    <w:p w:rsidR="006E0E4E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  <w:lang w:val="en-GB"/>
        </w:rPr>
        <w:t>Pe</w:t>
      </w:r>
      <w:r w:rsidR="006E0E4E" w:rsidRPr="00544A27">
        <w:rPr>
          <w:rFonts w:ascii="Arial" w:hAnsi="Arial" w:cs="Arial"/>
          <w:sz w:val="24"/>
          <w:szCs w:val="24"/>
        </w:rPr>
        <w:t>netapan Standar adalah tindakan persetujuan   dan   pengesahan Standar sehingga Standar dinyatakan dapat berlaku.</w:t>
      </w:r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 xml:space="preserve"> Standar</w:t>
      </w:r>
      <w:proofErr w:type="gramEnd"/>
      <w:r w:rsidRPr="00544A27">
        <w:rPr>
          <w:rFonts w:ascii="Arial" w:hAnsi="Arial" w:cs="Arial"/>
          <w:sz w:val="24"/>
          <w:szCs w:val="24"/>
        </w:rPr>
        <w:t xml:space="preserve">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yang 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telah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ditetapkan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units di UPS</w:t>
      </w:r>
      <w:r w:rsidRPr="00544A27">
        <w:rPr>
          <w:rFonts w:ascii="Arial" w:hAnsi="Arial" w:cs="Arial"/>
          <w:sz w:val="24"/>
          <w:szCs w:val="24"/>
        </w:rPr>
        <w:t>.</w:t>
      </w:r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Evaluasi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</w:t>
      </w:r>
      <w:r w:rsidRPr="00544A27">
        <w:rPr>
          <w:rFonts w:ascii="Arial" w:hAnsi="Arial" w:cs="Arial"/>
          <w:sz w:val="24"/>
          <w:szCs w:val="24"/>
        </w:rPr>
        <w:t xml:space="preserve"> Standar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kegiatan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evaluasi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proofErr w:type="gramEnd"/>
      <w:r w:rsidRPr="00544A2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ditetapkan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dilaksankan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units di UPS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Tegal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>.</w:t>
      </w:r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Penendaliaan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</w:t>
      </w:r>
      <w:r w:rsidRPr="00544A27">
        <w:rPr>
          <w:rFonts w:ascii="Arial" w:hAnsi="Arial" w:cs="Arial"/>
          <w:sz w:val="24"/>
          <w:szCs w:val="24"/>
        </w:rPr>
        <w:t xml:space="preserve"> Standar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kegiatan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mengendalikan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dilaksanakan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units di UPS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Tegal</w:t>
      </w:r>
      <w:proofErr w:type="spellEnd"/>
    </w:p>
    <w:p w:rsidR="00255200" w:rsidRPr="00544A27" w:rsidRDefault="00255200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44A27"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r w:rsidRPr="00544A27">
        <w:rPr>
          <w:rFonts w:ascii="Arial" w:hAnsi="Arial" w:cs="Arial"/>
          <w:sz w:val="24"/>
          <w:szCs w:val="24"/>
        </w:rPr>
        <w:t xml:space="preserve"> Standar</w:t>
      </w:r>
      <w:proofErr w:type="gramEnd"/>
      <w:r w:rsidRPr="00544A27">
        <w:rPr>
          <w:rFonts w:ascii="Arial" w:hAnsi="Arial" w:cs="Arial"/>
          <w:sz w:val="24"/>
          <w:szCs w:val="24"/>
        </w:rPr>
        <w:t xml:space="preserve"> adalah tindakan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kegiatan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melakukan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peningkatan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telah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ada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melakukan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kajian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pencapaian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12F7" w:rsidRPr="00544A27">
        <w:rPr>
          <w:rFonts w:ascii="Arial" w:hAnsi="Arial" w:cs="Arial"/>
          <w:sz w:val="24"/>
          <w:szCs w:val="24"/>
          <w:lang w:val="en-GB"/>
        </w:rPr>
        <w:t>standar</w:t>
      </w:r>
      <w:proofErr w:type="spellEnd"/>
      <w:r w:rsidR="006C12F7" w:rsidRPr="00544A27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255200" w:rsidRPr="00544A27" w:rsidRDefault="006C12F7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  <w:lang w:val="en-GB"/>
        </w:rPr>
        <w:t xml:space="preserve">Units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adalah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setiap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aras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ada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di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lingkungan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UPS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Tegal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seperti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Pascasarjana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, Program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Studi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Badan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, Biro,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Lembaga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Unit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Pelaksana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sz w:val="24"/>
          <w:szCs w:val="24"/>
          <w:lang w:val="en-GB"/>
        </w:rPr>
        <w:t>Teknis</w:t>
      </w:r>
      <w:proofErr w:type="spellEnd"/>
      <w:r w:rsidRPr="00544A27">
        <w:rPr>
          <w:rFonts w:ascii="Arial" w:hAnsi="Arial" w:cs="Arial"/>
          <w:sz w:val="24"/>
          <w:szCs w:val="24"/>
          <w:lang w:val="en-GB"/>
        </w:rPr>
        <w:t>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Dosen adalah pendidik profesional dan ilmuan berdasarkan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dan keahliannya diangkat dengan tugas utama melaksanakan Tri Dharma Perguruan Tinggi.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>Tenaga Ke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adalah tenaga penunjang akademik yang berdasarkan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dan keahliannya diberi tugas sebagai pelaksana kegiatan administrasi, teknisi, laboran, pustakawan atau pelaksana lainnya yang diperlukan universitas.</w:t>
      </w:r>
    </w:p>
    <w:p w:rsidR="006E0E4E" w:rsidRPr="00544A27" w:rsidRDefault="006E0E4E" w:rsidP="00AF088C">
      <w:pPr>
        <w:pStyle w:val="ListParagraph"/>
        <w:numPr>
          <w:ilvl w:val="2"/>
          <w:numId w:val="4"/>
        </w:numPr>
        <w:tabs>
          <w:tab w:val="left" w:pos="851"/>
        </w:tabs>
        <w:spacing w:line="360" w:lineRule="auto"/>
        <w:ind w:left="851" w:right="142" w:hanging="425"/>
        <w:jc w:val="both"/>
        <w:rPr>
          <w:rFonts w:ascii="Arial" w:hAnsi="Arial" w:cs="Arial"/>
          <w:sz w:val="24"/>
          <w:szCs w:val="24"/>
        </w:rPr>
      </w:pPr>
      <w:r w:rsidRPr="00544A27">
        <w:rPr>
          <w:rFonts w:ascii="Arial" w:hAnsi="Arial" w:cs="Arial"/>
          <w:sz w:val="24"/>
          <w:szCs w:val="24"/>
        </w:rPr>
        <w:t xml:space="preserve">Mahasiswa adalah peserta didik pada jenjang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tinggi yang terdaftar dan memenuhi persyaratan akademik serta administratif untuk mengikuti prosedur </w:t>
      </w:r>
      <w:r w:rsidR="00876F6D">
        <w:rPr>
          <w:rFonts w:ascii="Arial" w:hAnsi="Arial" w:cs="Arial"/>
          <w:sz w:val="24"/>
          <w:szCs w:val="24"/>
        </w:rPr>
        <w:t>Penelitian</w:t>
      </w:r>
      <w:r w:rsidRPr="00544A27">
        <w:rPr>
          <w:rFonts w:ascii="Arial" w:hAnsi="Arial" w:cs="Arial"/>
          <w:sz w:val="24"/>
          <w:szCs w:val="24"/>
        </w:rPr>
        <w:t xml:space="preserve"> di universitas.</w:t>
      </w:r>
    </w:p>
    <w:p w:rsidR="00FC54FD" w:rsidRDefault="00FC54FD" w:rsidP="00544A27">
      <w:pPr>
        <w:pStyle w:val="ListParagraph"/>
        <w:tabs>
          <w:tab w:val="left" w:pos="851"/>
        </w:tabs>
        <w:spacing w:line="360" w:lineRule="auto"/>
        <w:ind w:left="851" w:right="142" w:firstLine="0"/>
        <w:jc w:val="both"/>
        <w:rPr>
          <w:rFonts w:ascii="Arial" w:hAnsi="Arial" w:cs="Arial"/>
          <w:sz w:val="24"/>
          <w:szCs w:val="24"/>
        </w:rPr>
      </w:pPr>
    </w:p>
    <w:p w:rsidR="007B5708" w:rsidRDefault="007B5708" w:rsidP="00544A27">
      <w:pPr>
        <w:pStyle w:val="ListParagraph"/>
        <w:tabs>
          <w:tab w:val="left" w:pos="851"/>
        </w:tabs>
        <w:spacing w:line="360" w:lineRule="auto"/>
        <w:ind w:left="851" w:right="142" w:firstLine="0"/>
        <w:jc w:val="both"/>
        <w:rPr>
          <w:rFonts w:ascii="Arial" w:hAnsi="Arial" w:cs="Arial"/>
          <w:sz w:val="24"/>
          <w:szCs w:val="24"/>
        </w:rPr>
      </w:pPr>
    </w:p>
    <w:p w:rsidR="00A65B67" w:rsidRDefault="00A400A7" w:rsidP="00AF088C">
      <w:pPr>
        <w:pStyle w:val="ListParagraph"/>
        <w:numPr>
          <w:ilvl w:val="1"/>
          <w:numId w:val="4"/>
        </w:numPr>
        <w:spacing w:before="20" w:line="360" w:lineRule="auto"/>
        <w:ind w:left="426" w:hanging="426"/>
        <w:jc w:val="left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544A27">
        <w:rPr>
          <w:rFonts w:ascii="Arial" w:hAnsi="Arial" w:cs="Arial"/>
          <w:b/>
          <w:sz w:val="24"/>
          <w:szCs w:val="24"/>
          <w:lang w:val="en-GB"/>
        </w:rPr>
        <w:t>Prosedur</w:t>
      </w:r>
      <w:proofErr w:type="spellEnd"/>
      <w:r w:rsidRPr="00544A2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b/>
          <w:sz w:val="24"/>
          <w:szCs w:val="24"/>
          <w:lang w:val="en-GB"/>
        </w:rPr>
        <w:t>Pelaksanaan</w:t>
      </w:r>
      <w:proofErr w:type="spellEnd"/>
      <w:r w:rsidRPr="00544A2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4A27">
        <w:rPr>
          <w:rFonts w:ascii="Arial" w:hAnsi="Arial" w:cs="Arial"/>
          <w:b/>
          <w:sz w:val="24"/>
          <w:szCs w:val="24"/>
          <w:lang w:val="en-GB"/>
        </w:rPr>
        <w:t>dan</w:t>
      </w:r>
      <w:proofErr w:type="spellEnd"/>
      <w:r w:rsidRPr="00544A27">
        <w:rPr>
          <w:rFonts w:ascii="Arial" w:hAnsi="Arial" w:cs="Arial"/>
          <w:b/>
          <w:sz w:val="24"/>
          <w:szCs w:val="24"/>
          <w:lang w:val="en-GB"/>
        </w:rPr>
        <w:t xml:space="preserve"> Form</w:t>
      </w:r>
    </w:p>
    <w:p w:rsidR="00A11F39" w:rsidRDefault="00A11F39" w:rsidP="00A65B67">
      <w:pPr>
        <w:pStyle w:val="ListParagraph"/>
        <w:spacing w:before="20" w:line="360" w:lineRule="auto"/>
        <w:ind w:left="426" w:firstLine="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8675" w:type="dxa"/>
        <w:tblInd w:w="534" w:type="dxa"/>
        <w:tblLook w:val="04A0" w:firstRow="1" w:lastRow="0" w:firstColumn="1" w:lastColumn="0" w:noHBand="0" w:noVBand="1"/>
      </w:tblPr>
      <w:tblGrid>
        <w:gridCol w:w="567"/>
        <w:gridCol w:w="3714"/>
        <w:gridCol w:w="1984"/>
        <w:gridCol w:w="2410"/>
      </w:tblGrid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r w:rsidRPr="00CA2C6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b/>
                <w:lang w:val="en-GB"/>
              </w:rPr>
              <w:t>Kegiatan</w:t>
            </w:r>
            <w:proofErr w:type="spellEnd"/>
          </w:p>
        </w:tc>
        <w:tc>
          <w:tcPr>
            <w:tcW w:w="1984" w:type="dxa"/>
          </w:tcPr>
          <w:p w:rsidR="00544A27" w:rsidRPr="00CA2C60" w:rsidRDefault="00544A27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b/>
                <w:lang w:val="en-GB"/>
              </w:rPr>
              <w:t>Penanggung</w:t>
            </w:r>
            <w:proofErr w:type="spellEnd"/>
            <w:r w:rsidRPr="00CA2C60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b/>
                <w:lang w:val="en-GB"/>
              </w:rPr>
              <w:lastRenderedPageBreak/>
              <w:t>Jawab</w:t>
            </w:r>
            <w:proofErr w:type="spellEnd"/>
            <w:r w:rsidRPr="00CA2C60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544A27" w:rsidRPr="00CA2C60" w:rsidRDefault="00FC54FD" w:rsidP="00E81BC8">
            <w:pPr>
              <w:pStyle w:val="ListParagraph"/>
              <w:spacing w:before="20" w:line="276" w:lineRule="auto"/>
              <w:ind w:left="0" w:firstLine="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lastRenderedPageBreak/>
              <w:t>Dokumen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/Form </w:t>
            </w:r>
            <w:proofErr w:type="spellStart"/>
            <w:r w:rsidR="00544A27" w:rsidRPr="00CA2C60">
              <w:rPr>
                <w:rFonts w:ascii="Arial" w:hAnsi="Arial" w:cs="Arial"/>
                <w:b/>
                <w:lang w:val="en-GB"/>
              </w:rPr>
              <w:lastRenderedPageBreak/>
              <w:t>Terkait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lastRenderedPageBreak/>
              <w:t>1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membentuk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</w:t>
            </w:r>
            <w:r w:rsidR="007B5708">
              <w:rPr>
                <w:rFonts w:ascii="Arial" w:hAnsi="Arial" w:cs="Arial"/>
                <w:lang w:val="en-GB"/>
              </w:rPr>
              <w:t>c</w:t>
            </w:r>
            <w:r w:rsidRPr="00CA2C60">
              <w:rPr>
                <w:rFonts w:ascii="Arial" w:hAnsi="Arial" w:cs="Arial"/>
                <w:lang w:val="en-GB"/>
              </w:rPr>
              <w:t>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984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  <w:p w:rsidR="00544A27" w:rsidRPr="00CA2C60" w:rsidRDefault="00FC54FD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</w:t>
            </w:r>
            <w:r w:rsidR="007B5708">
              <w:rPr>
                <w:rFonts w:ascii="Arial" w:hAnsi="Arial" w:cs="Arial"/>
                <w:lang w:val="en-GB"/>
              </w:rPr>
              <w:t>MU</w:t>
            </w:r>
          </w:p>
          <w:p w:rsidR="007B5708" w:rsidRPr="00CA2C60" w:rsidRDefault="007B5708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LPPM</w:t>
            </w:r>
          </w:p>
        </w:tc>
        <w:tc>
          <w:tcPr>
            <w:tcW w:w="2410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178" w:hanging="178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Surat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Tugas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</w:t>
            </w:r>
            <w:r w:rsidR="007B5708">
              <w:rPr>
                <w:rFonts w:ascii="Arial" w:hAnsi="Arial" w:cs="Arial"/>
                <w:lang w:val="en-GB"/>
              </w:rPr>
              <w:t>c</w:t>
            </w:r>
            <w:r w:rsidRPr="00CA2C60">
              <w:rPr>
                <w:rFonts w:ascii="Arial" w:hAnsi="Arial" w:cs="Arial"/>
                <w:lang w:val="en-GB"/>
              </w:rPr>
              <w:t>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melakukan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kajian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merumuskan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membuat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manual </w:t>
            </w:r>
            <w:proofErr w:type="spellStart"/>
            <w:r w:rsidR="00A11F39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A11F3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76F6D">
              <w:rPr>
                <w:rFonts w:ascii="Arial" w:hAnsi="Arial" w:cs="Arial"/>
                <w:lang w:val="en-GB"/>
              </w:rPr>
              <w:t>Penelitian</w:t>
            </w:r>
            <w:proofErr w:type="spellEnd"/>
          </w:p>
        </w:tc>
        <w:tc>
          <w:tcPr>
            <w:tcW w:w="1984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</w:p>
          <w:p w:rsidR="007B5708" w:rsidRDefault="007B5708" w:rsidP="007B5708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</w:t>
            </w:r>
            <w:r>
              <w:rPr>
                <w:rFonts w:ascii="Arial" w:hAnsi="Arial" w:cs="Arial"/>
                <w:lang w:val="en-GB"/>
              </w:rPr>
              <w:t>MU</w:t>
            </w:r>
          </w:p>
          <w:p w:rsidR="00544A27" w:rsidRPr="00CA2C60" w:rsidRDefault="007B5708" w:rsidP="007B5708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LPPM</w:t>
            </w:r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spacing w:before="20" w:line="360" w:lineRule="auto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melaporkan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7B5708" w:rsidRDefault="007B5708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LPM</w:t>
            </w:r>
            <w:r>
              <w:rPr>
                <w:rFonts w:ascii="Arial" w:hAnsi="Arial" w:cs="Arial"/>
                <w:lang w:val="en-GB"/>
              </w:rPr>
              <w:t>U</w:t>
            </w:r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Acara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714" w:type="dxa"/>
          </w:tcPr>
          <w:p w:rsidR="00544A27" w:rsidRPr="00CA2C60" w:rsidRDefault="006E252E" w:rsidP="00E81BC8">
            <w:pPr>
              <w:spacing w:before="20" w:line="36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LPM</w:t>
            </w:r>
            <w:r w:rsidR="003852D7">
              <w:rPr>
                <w:rFonts w:ascii="Arial" w:hAnsi="Arial" w:cs="Arial"/>
                <w:lang w:val="en-GB"/>
              </w:rPr>
              <w:t>U</w:t>
            </w:r>
            <w:r w:rsidR="00544A27"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44A27" w:rsidRPr="00CA2C60">
              <w:rPr>
                <w:rFonts w:ascii="Arial" w:hAnsi="Arial" w:cs="Arial"/>
                <w:lang w:val="en-GB"/>
              </w:rPr>
              <w:t>melaporkan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44A27"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44A27"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  <w:r w:rsidR="00544A27" w:rsidRPr="00CA2C6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  <w:p w:rsidR="00544A27" w:rsidRPr="00CA2C60" w:rsidRDefault="00FC54FD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Kepala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LPM</w:t>
            </w:r>
            <w:r>
              <w:rPr>
                <w:rFonts w:ascii="Arial" w:hAnsi="Arial" w:cs="Arial"/>
                <w:lang w:val="en-GB"/>
              </w:rPr>
              <w:t>U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Adhok</w:t>
            </w:r>
            <w:proofErr w:type="spellEnd"/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Acara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Hasil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544A27" w:rsidRPr="00CA2C60" w:rsidTr="007B5708">
        <w:tc>
          <w:tcPr>
            <w:tcW w:w="567" w:type="dxa"/>
          </w:tcPr>
          <w:p w:rsidR="00544A27" w:rsidRPr="00CA2C60" w:rsidRDefault="00544A27" w:rsidP="00E81BC8">
            <w:pPr>
              <w:pStyle w:val="ListParagraph"/>
              <w:spacing w:before="20" w:line="360" w:lineRule="auto"/>
              <w:ind w:left="0" w:firstLine="0"/>
              <w:jc w:val="center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714" w:type="dxa"/>
          </w:tcPr>
          <w:p w:rsidR="00544A27" w:rsidRPr="00CA2C60" w:rsidRDefault="00544A27" w:rsidP="00E81BC8">
            <w:pPr>
              <w:spacing w:before="20"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Penetapan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Manual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A11F39">
              <w:rPr>
                <w:rFonts w:ascii="Arial" w:hAnsi="Arial" w:cs="Arial"/>
                <w:lang w:val="en-GB"/>
              </w:rPr>
              <w:t>Pendidkan</w:t>
            </w:r>
            <w:proofErr w:type="spellEnd"/>
          </w:p>
        </w:tc>
        <w:tc>
          <w:tcPr>
            <w:tcW w:w="1984" w:type="dxa"/>
          </w:tcPr>
          <w:p w:rsidR="00544A27" w:rsidRDefault="006E252E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544A2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44A27">
              <w:rPr>
                <w:rFonts w:ascii="Arial" w:hAnsi="Arial" w:cs="Arial"/>
                <w:lang w:val="en-GB"/>
              </w:rPr>
              <w:t>Senat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Rektor</w:t>
            </w:r>
            <w:proofErr w:type="spellEnd"/>
          </w:p>
          <w:p w:rsidR="00544A27" w:rsidRDefault="00FC54FD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544A27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LPMU</w:t>
            </w:r>
          </w:p>
          <w:p w:rsidR="00544A27" w:rsidRPr="0063104B" w:rsidRDefault="00544A27" w:rsidP="00AF088C">
            <w:pPr>
              <w:pStyle w:val="ListParagraph"/>
              <w:numPr>
                <w:ilvl w:val="0"/>
                <w:numId w:val="15"/>
              </w:numPr>
              <w:spacing w:before="20" w:line="360" w:lineRule="auto"/>
              <w:ind w:left="325" w:hanging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</w:tcPr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CA2C60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CA2C60">
              <w:rPr>
                <w:rFonts w:ascii="Arial" w:hAnsi="Arial" w:cs="Arial"/>
                <w:lang w:val="en-GB"/>
              </w:rPr>
              <w:t xml:space="preserve"> Manual </w:t>
            </w:r>
            <w:proofErr w:type="spellStart"/>
            <w:r w:rsidR="00876F6D">
              <w:rPr>
                <w:rFonts w:ascii="Arial" w:hAnsi="Arial" w:cs="Arial"/>
                <w:lang w:val="en-GB"/>
              </w:rPr>
              <w:t>Penelitian</w:t>
            </w:r>
            <w:proofErr w:type="spellEnd"/>
          </w:p>
          <w:p w:rsidR="00544A27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r w:rsidRPr="00CA2C60">
              <w:rPr>
                <w:rFonts w:ascii="Arial" w:hAnsi="Arial" w:cs="Arial"/>
                <w:lang w:val="en-GB"/>
              </w:rPr>
              <w:t xml:space="preserve">SK </w:t>
            </w:r>
            <w:proofErr w:type="spellStart"/>
            <w:r w:rsidRPr="00CA2C60">
              <w:rPr>
                <w:rFonts w:ascii="Arial" w:hAnsi="Arial" w:cs="Arial"/>
                <w:lang w:val="en-GB"/>
              </w:rPr>
              <w:t>Penetapan</w:t>
            </w:r>
            <w:proofErr w:type="spellEnd"/>
          </w:p>
          <w:p w:rsidR="00544A27" w:rsidRPr="00CA2C60" w:rsidRDefault="00544A27" w:rsidP="00AF088C">
            <w:pPr>
              <w:pStyle w:val="ListParagraph"/>
              <w:numPr>
                <w:ilvl w:val="0"/>
                <w:numId w:val="14"/>
              </w:numPr>
              <w:spacing w:before="20" w:line="360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Daftar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</w:tbl>
    <w:p w:rsidR="00544A27" w:rsidRDefault="00544A27" w:rsidP="00544A27">
      <w:pPr>
        <w:spacing w:before="2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44A27" w:rsidRDefault="00544A27" w:rsidP="00544A27">
      <w:pPr>
        <w:spacing w:before="20"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400A7" w:rsidRDefault="00E7760C" w:rsidP="00A400A7">
      <w:pPr>
        <w:pStyle w:val="ListParagraph"/>
        <w:spacing w:before="20" w:line="360" w:lineRule="auto"/>
        <w:ind w:left="426" w:firstLine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252"/>
        <w:gridCol w:w="1275"/>
        <w:gridCol w:w="2694"/>
      </w:tblGrid>
      <w:tr w:rsidR="0086741A" w:rsidRPr="009F080F" w:rsidTr="003852D7">
        <w:tc>
          <w:tcPr>
            <w:tcW w:w="1277" w:type="dxa"/>
            <w:vMerge w:val="restart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250C91A4" wp14:editId="6E3BFBD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83820</wp:posOffset>
                  </wp:positionV>
                  <wp:extent cx="676656" cy="568718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6741A" w:rsidRPr="00F36E6C" w:rsidRDefault="0086741A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86741A" w:rsidRPr="009F080F" w:rsidTr="003852D7">
        <w:tc>
          <w:tcPr>
            <w:tcW w:w="1277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6741A" w:rsidRPr="009F080F" w:rsidRDefault="0086741A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86741A" w:rsidRPr="009F080F" w:rsidTr="003852D7">
        <w:tc>
          <w:tcPr>
            <w:tcW w:w="1277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76F6D" w:rsidRDefault="0086741A" w:rsidP="00E27389">
            <w:pPr>
              <w:pStyle w:val="TableParagraph"/>
              <w:spacing w:line="276" w:lineRule="auto"/>
              <w:ind w:left="181"/>
              <w:jc w:val="center"/>
              <w:rPr>
                <w:rFonts w:ascii="Arial"/>
                <w:b/>
                <w:lang w:val="en-GB"/>
              </w:rPr>
            </w:pPr>
            <w:r w:rsidRPr="00E27389">
              <w:rPr>
                <w:rFonts w:ascii="Arial"/>
                <w:b/>
                <w:lang w:val="en-GB"/>
              </w:rPr>
              <w:t>MANUAL</w:t>
            </w:r>
            <w:r w:rsidRPr="00BD4D83">
              <w:rPr>
                <w:rFonts w:ascii="Arial"/>
                <w:b/>
              </w:rPr>
              <w:t xml:space="preserve"> </w:t>
            </w:r>
            <w:r w:rsidRPr="00BD4D83">
              <w:rPr>
                <w:rFonts w:ascii="Arial"/>
                <w:b/>
                <w:lang w:val="en-GB"/>
              </w:rPr>
              <w:t>PENETAPAN</w:t>
            </w:r>
            <w:r w:rsidR="002704D3">
              <w:rPr>
                <w:rFonts w:ascii="Arial"/>
                <w:b/>
                <w:lang w:val="en-GB"/>
              </w:rPr>
              <w:t xml:space="preserve"> </w:t>
            </w:r>
          </w:p>
          <w:p w:rsidR="00E27389" w:rsidRDefault="00FC54FD" w:rsidP="00E27389">
            <w:pPr>
              <w:pStyle w:val="TableParagraph"/>
              <w:spacing w:line="276" w:lineRule="auto"/>
              <w:ind w:left="181"/>
              <w:jc w:val="center"/>
              <w:rPr>
                <w:rFonts w:ascii="Arial"/>
                <w:b/>
                <w:lang w:val="en-GB"/>
              </w:rPr>
            </w:pPr>
            <w:r w:rsidRPr="00BD4D83">
              <w:rPr>
                <w:rFonts w:ascii="Arial"/>
                <w:b/>
                <w:lang w:val="en-GB"/>
              </w:rPr>
              <w:t xml:space="preserve">STANDAR </w:t>
            </w:r>
            <w:r w:rsidR="00876F6D">
              <w:rPr>
                <w:rFonts w:ascii="Arial"/>
                <w:b/>
                <w:lang w:val="en-GB"/>
              </w:rPr>
              <w:t xml:space="preserve"> </w:t>
            </w:r>
            <w:r w:rsidR="005F5EE9">
              <w:rPr>
                <w:rFonts w:ascii="Arial"/>
                <w:b/>
                <w:lang w:val="en-GB"/>
              </w:rPr>
              <w:t>PENILAIAN  PENELITIAAN</w:t>
            </w:r>
          </w:p>
          <w:p w:rsidR="0086741A" w:rsidRPr="00E27389" w:rsidRDefault="0086741A" w:rsidP="00E27389">
            <w:pPr>
              <w:pStyle w:val="TableParagraph"/>
              <w:spacing w:line="276" w:lineRule="auto"/>
              <w:ind w:left="181"/>
              <w:jc w:val="center"/>
              <w:rPr>
                <w:rFonts w:ascii="Arial"/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86741A" w:rsidRPr="009F080F" w:rsidTr="003852D7">
        <w:tc>
          <w:tcPr>
            <w:tcW w:w="1277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694" w:type="dxa"/>
            <w:shd w:val="clear" w:color="auto" w:fill="auto"/>
          </w:tcPr>
          <w:p w:rsidR="0086741A" w:rsidRPr="009F080F" w:rsidRDefault="0086741A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86741A" w:rsidRDefault="0086741A" w:rsidP="0086741A">
      <w:pPr>
        <w:pStyle w:val="BodyText"/>
        <w:spacing w:before="8"/>
        <w:rPr>
          <w:b/>
          <w:sz w:val="24"/>
        </w:rPr>
      </w:pPr>
    </w:p>
    <w:p w:rsidR="002E2A23" w:rsidRPr="006A338B" w:rsidRDefault="008F1C0E" w:rsidP="00AF088C">
      <w:pPr>
        <w:pStyle w:val="Heading1"/>
        <w:numPr>
          <w:ilvl w:val="1"/>
          <w:numId w:val="3"/>
        </w:numPr>
        <w:spacing w:before="157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4" w:name="_TOC_250023"/>
      <w:bookmarkEnd w:id="3"/>
      <w:r w:rsidRPr="006A338B">
        <w:rPr>
          <w:rFonts w:ascii="Arial" w:hAnsi="Arial" w:cs="Arial"/>
          <w:sz w:val="24"/>
          <w:szCs w:val="24"/>
        </w:rPr>
        <w:t>Tujuan</w:t>
      </w:r>
      <w:r w:rsidRPr="006A338B">
        <w:rPr>
          <w:rFonts w:ascii="Arial" w:hAnsi="Arial" w:cs="Arial"/>
          <w:spacing w:val="17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Manual</w:t>
      </w:r>
      <w:r w:rsidRPr="006A338B">
        <w:rPr>
          <w:rFonts w:ascii="Arial" w:hAnsi="Arial" w:cs="Arial"/>
          <w:spacing w:val="25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Penetapan</w:t>
      </w:r>
      <w:r w:rsidRPr="006A338B">
        <w:rPr>
          <w:rFonts w:ascii="Arial" w:hAnsi="Arial" w:cs="Arial"/>
          <w:spacing w:val="22"/>
          <w:sz w:val="24"/>
          <w:szCs w:val="24"/>
        </w:rPr>
        <w:t xml:space="preserve"> </w:t>
      </w:r>
      <w:bookmarkEnd w:id="4"/>
      <w:r w:rsidRPr="006A338B">
        <w:rPr>
          <w:rFonts w:ascii="Arial" w:hAnsi="Arial" w:cs="Arial"/>
          <w:sz w:val="24"/>
          <w:szCs w:val="24"/>
        </w:rPr>
        <w:t>Standar</w:t>
      </w:r>
    </w:p>
    <w:p w:rsidR="002E2A23" w:rsidRPr="006A338B" w:rsidRDefault="008F1C0E" w:rsidP="00292BAB">
      <w:pPr>
        <w:pStyle w:val="BodyText"/>
        <w:spacing w:before="159" w:line="360" w:lineRule="auto"/>
        <w:ind w:left="284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spacing w:val="-1"/>
          <w:w w:val="105"/>
          <w:sz w:val="24"/>
          <w:szCs w:val="24"/>
        </w:rPr>
        <w:t>Untuk</w:t>
      </w:r>
      <w:r w:rsidRPr="006A338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spacing w:val="-1"/>
          <w:w w:val="105"/>
          <w:sz w:val="24"/>
          <w:szCs w:val="24"/>
        </w:rPr>
        <w:t>merancang,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spacing w:val="-1"/>
          <w:w w:val="105"/>
          <w:sz w:val="24"/>
          <w:szCs w:val="24"/>
        </w:rPr>
        <w:t>merumuskan,</w:t>
      </w:r>
      <w:r w:rsidRPr="006A338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dan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menetapkan</w:t>
      </w:r>
      <w:r w:rsidRPr="006A338B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  <w:r w:rsidRPr="006A338B">
        <w:rPr>
          <w:rFonts w:ascii="Arial" w:hAnsi="Arial" w:cs="Arial"/>
          <w:w w:val="105"/>
          <w:sz w:val="24"/>
          <w:szCs w:val="24"/>
        </w:rPr>
        <w:t>.</w:t>
      </w:r>
    </w:p>
    <w:p w:rsidR="002E2A23" w:rsidRPr="006A338B" w:rsidRDefault="002E2A23" w:rsidP="006A338B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2E2A23" w:rsidRPr="006A338B" w:rsidRDefault="008F1C0E" w:rsidP="00AF088C">
      <w:pPr>
        <w:pStyle w:val="Heading1"/>
        <w:numPr>
          <w:ilvl w:val="1"/>
          <w:numId w:val="3"/>
        </w:numPr>
        <w:spacing w:before="157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5" w:name="_TOC_250022"/>
      <w:r w:rsidRPr="006A338B">
        <w:rPr>
          <w:rFonts w:ascii="Arial" w:hAnsi="Arial" w:cs="Arial"/>
          <w:sz w:val="24"/>
          <w:szCs w:val="24"/>
        </w:rPr>
        <w:t>Luas</w:t>
      </w:r>
      <w:r w:rsidRPr="006A338B">
        <w:rPr>
          <w:rFonts w:ascii="Arial" w:hAnsi="Arial" w:cs="Arial"/>
          <w:spacing w:val="24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Lingkup</w:t>
      </w:r>
      <w:r w:rsidRPr="006A338B">
        <w:rPr>
          <w:rFonts w:ascii="Arial" w:hAnsi="Arial" w:cs="Arial"/>
          <w:spacing w:val="19"/>
          <w:sz w:val="24"/>
          <w:szCs w:val="24"/>
        </w:rPr>
        <w:t xml:space="preserve"> </w:t>
      </w:r>
      <w:r w:rsidRPr="006A338B">
        <w:rPr>
          <w:rFonts w:ascii="Arial" w:hAnsi="Arial" w:cs="Arial"/>
          <w:sz w:val="24"/>
          <w:szCs w:val="24"/>
        </w:rPr>
        <w:t>Penetapan</w:t>
      </w:r>
      <w:r w:rsidRPr="006A338B">
        <w:rPr>
          <w:rFonts w:ascii="Arial" w:hAnsi="Arial" w:cs="Arial"/>
          <w:spacing w:val="17"/>
          <w:sz w:val="24"/>
          <w:szCs w:val="24"/>
        </w:rPr>
        <w:t xml:space="preserve"> </w:t>
      </w:r>
      <w:bookmarkEnd w:id="5"/>
      <w:r w:rsidRPr="006A338B">
        <w:rPr>
          <w:rFonts w:ascii="Arial" w:hAnsi="Arial" w:cs="Arial"/>
          <w:sz w:val="24"/>
          <w:szCs w:val="24"/>
        </w:rPr>
        <w:t>Standar</w:t>
      </w:r>
    </w:p>
    <w:p w:rsidR="002E2A23" w:rsidRPr="006A338B" w:rsidRDefault="008F1C0E" w:rsidP="006A338B">
      <w:pPr>
        <w:pStyle w:val="BodyText"/>
        <w:spacing w:before="159" w:line="360" w:lineRule="auto"/>
        <w:ind w:left="929" w:hanging="645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spacing w:val="-1"/>
          <w:w w:val="105"/>
          <w:sz w:val="24"/>
          <w:szCs w:val="24"/>
        </w:rPr>
        <w:t>Manual</w:t>
      </w:r>
      <w:r w:rsidRPr="006A338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ini</w:t>
      </w:r>
      <w:r w:rsidRPr="006A338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berlaku</w:t>
      </w:r>
      <w:r w:rsidRPr="006A338B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:</w:t>
      </w:r>
    </w:p>
    <w:p w:rsidR="002E2A23" w:rsidRPr="006A338B" w:rsidRDefault="008F1C0E" w:rsidP="002704D3">
      <w:pPr>
        <w:pStyle w:val="ListParagraph"/>
        <w:numPr>
          <w:ilvl w:val="0"/>
          <w:numId w:val="2"/>
        </w:numPr>
        <w:spacing w:line="360" w:lineRule="auto"/>
        <w:ind w:left="709" w:right="219" w:hanging="425"/>
        <w:jc w:val="both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w w:val="105"/>
          <w:sz w:val="24"/>
          <w:szCs w:val="24"/>
        </w:rPr>
        <w:t>Ketika</w:t>
      </w:r>
      <w:r w:rsidRPr="006A33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standar</w:t>
      </w:r>
      <w:r w:rsidRPr="006A33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proofErr w:type="spellStart"/>
      <w:r w:rsidR="005F5EE9">
        <w:rPr>
          <w:rFonts w:ascii="Arial" w:hAnsi="Arial" w:cs="Arial"/>
          <w:spacing w:val="8"/>
          <w:w w:val="105"/>
          <w:sz w:val="24"/>
          <w:szCs w:val="24"/>
          <w:lang w:val="en-GB"/>
        </w:rPr>
        <w:t>Penilaian</w:t>
      </w:r>
      <w:proofErr w:type="spellEnd"/>
      <w:r w:rsidR="005F5EE9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 </w:t>
      </w:r>
      <w:proofErr w:type="spellStart"/>
      <w:r w:rsidR="005F5EE9">
        <w:rPr>
          <w:rFonts w:ascii="Arial" w:hAnsi="Arial" w:cs="Arial"/>
          <w:spacing w:val="8"/>
          <w:w w:val="105"/>
          <w:sz w:val="24"/>
          <w:szCs w:val="24"/>
          <w:lang w:val="en-GB"/>
        </w:rPr>
        <w:t>Penelitiaan</w:t>
      </w:r>
      <w:proofErr w:type="spellEnd"/>
      <w:r w:rsidR="004F014E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</w:t>
      </w:r>
      <w:r w:rsidR="005F14B1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</w:t>
      </w:r>
      <w:r w:rsidR="00056C6D">
        <w:rPr>
          <w:rFonts w:ascii="Arial" w:hAnsi="Arial" w:cs="Arial"/>
          <w:spacing w:val="8"/>
          <w:w w:val="105"/>
          <w:sz w:val="24"/>
          <w:szCs w:val="24"/>
          <w:lang w:val="en-GB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pertama</w:t>
      </w:r>
      <w:r w:rsidRPr="006A33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kali</w:t>
      </w:r>
      <w:r w:rsidRPr="006A33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hendak</w:t>
      </w:r>
      <w:r w:rsidRPr="006A338B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dirancang,</w:t>
      </w:r>
      <w:r w:rsidRPr="006A338B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dirumuskan,</w:t>
      </w:r>
      <w:r w:rsidRPr="006A338B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dan</w:t>
      </w:r>
      <w:r w:rsidRPr="006A338B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ditetapkan;</w:t>
      </w:r>
    </w:p>
    <w:p w:rsidR="002E2A23" w:rsidRPr="006A338B" w:rsidRDefault="008F1C0E" w:rsidP="00AF088C">
      <w:pPr>
        <w:pStyle w:val="ListParagraph"/>
        <w:numPr>
          <w:ilvl w:val="0"/>
          <w:numId w:val="2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spacing w:val="-1"/>
          <w:w w:val="105"/>
          <w:sz w:val="24"/>
          <w:szCs w:val="24"/>
        </w:rPr>
        <w:t>Untuk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w w:val="105"/>
          <w:sz w:val="24"/>
          <w:szCs w:val="24"/>
        </w:rPr>
        <w:t>semua</w:t>
      </w:r>
      <w:r w:rsidRPr="006A338B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</w:p>
    <w:p w:rsidR="002E2A23" w:rsidRPr="006A338B" w:rsidRDefault="008F1C0E" w:rsidP="00AF088C">
      <w:pPr>
        <w:pStyle w:val="ListParagraph"/>
        <w:numPr>
          <w:ilvl w:val="0"/>
          <w:numId w:val="2"/>
        </w:numPr>
        <w:spacing w:before="47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6A338B">
        <w:rPr>
          <w:rFonts w:ascii="Arial" w:hAnsi="Arial" w:cs="Arial"/>
          <w:w w:val="105"/>
          <w:sz w:val="24"/>
          <w:szCs w:val="24"/>
        </w:rPr>
        <w:t>Diperbaharui</w:t>
      </w:r>
      <w:r w:rsidRPr="006A338B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proofErr w:type="spellStart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>setelah</w:t>
      </w:r>
      <w:proofErr w:type="spellEnd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 xml:space="preserve"> </w:t>
      </w:r>
      <w:proofErr w:type="spellStart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>dilakukan</w:t>
      </w:r>
      <w:proofErr w:type="spellEnd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 xml:space="preserve"> </w:t>
      </w:r>
      <w:proofErr w:type="spellStart"/>
      <w:r w:rsidR="00FA7C40" w:rsidRPr="006A338B">
        <w:rPr>
          <w:rFonts w:ascii="Arial" w:hAnsi="Arial" w:cs="Arial"/>
          <w:w w:val="105"/>
          <w:sz w:val="24"/>
          <w:szCs w:val="24"/>
          <w:lang w:val="en-GB"/>
        </w:rPr>
        <w:t>evaluasi</w:t>
      </w:r>
      <w:proofErr w:type="spellEnd"/>
      <w:r w:rsidRPr="006A338B">
        <w:rPr>
          <w:rFonts w:ascii="Arial" w:hAnsi="Arial" w:cs="Arial"/>
          <w:w w:val="105"/>
          <w:sz w:val="24"/>
          <w:szCs w:val="24"/>
        </w:rPr>
        <w:t>.</w:t>
      </w:r>
    </w:p>
    <w:p w:rsidR="00A11F39" w:rsidRPr="00DF3596" w:rsidRDefault="008F1C0E" w:rsidP="00AF088C">
      <w:pPr>
        <w:pStyle w:val="Heading1"/>
        <w:numPr>
          <w:ilvl w:val="1"/>
          <w:numId w:val="3"/>
        </w:numPr>
        <w:spacing w:before="157" w:line="360" w:lineRule="auto"/>
        <w:ind w:left="284" w:hanging="284"/>
        <w:rPr>
          <w:rFonts w:ascii="Arial" w:hAnsi="Arial" w:cs="Arial"/>
          <w:sz w:val="24"/>
          <w:szCs w:val="24"/>
        </w:rPr>
      </w:pPr>
      <w:bookmarkStart w:id="6" w:name="_TOC_250021"/>
      <w:r w:rsidRPr="006A338B">
        <w:rPr>
          <w:rFonts w:ascii="Arial" w:hAnsi="Arial" w:cs="Arial"/>
          <w:sz w:val="24"/>
          <w:szCs w:val="24"/>
        </w:rPr>
        <w:t>Langkah</w:t>
      </w:r>
      <w:r w:rsidRPr="006A338B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A338B">
        <w:rPr>
          <w:rFonts w:ascii="Arial" w:hAnsi="Arial" w:cs="Arial"/>
          <w:spacing w:val="-1"/>
          <w:w w:val="105"/>
          <w:sz w:val="24"/>
          <w:szCs w:val="24"/>
        </w:rPr>
        <w:t>Penetapan</w:t>
      </w:r>
      <w:r w:rsidRPr="006A338B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bookmarkEnd w:id="6"/>
      <w:r w:rsidRPr="006A338B">
        <w:rPr>
          <w:rFonts w:ascii="Arial" w:hAnsi="Arial" w:cs="Arial"/>
          <w:spacing w:val="-1"/>
          <w:w w:val="105"/>
          <w:sz w:val="24"/>
          <w:szCs w:val="24"/>
        </w:rPr>
        <w:t>Standar</w:t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4095"/>
        <w:gridCol w:w="1984"/>
        <w:gridCol w:w="2410"/>
      </w:tblGrid>
      <w:tr w:rsidR="00DF3596" w:rsidRPr="00DF3596" w:rsidTr="007B5708">
        <w:trPr>
          <w:trHeight w:val="42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09" w:line="276" w:lineRule="auto"/>
              <w:ind w:left="137" w:right="132"/>
              <w:jc w:val="center"/>
              <w:rPr>
                <w:rFonts w:ascii="Arial" w:hAnsi="Arial" w:cs="Arial"/>
                <w:b/>
                <w:lang w:val="id-ID"/>
              </w:rPr>
            </w:pPr>
            <w:r w:rsidRPr="00DF3596">
              <w:rPr>
                <w:rFonts w:ascii="Arial" w:hAnsi="Arial" w:cs="Arial"/>
                <w:b/>
                <w:lang w:val="id-ID"/>
              </w:rPr>
              <w:t>No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09" w:line="276" w:lineRule="auto"/>
              <w:ind w:left="279" w:right="324"/>
              <w:jc w:val="center"/>
              <w:rPr>
                <w:rFonts w:ascii="Arial" w:hAnsi="Arial" w:cs="Arial"/>
                <w:b/>
                <w:lang w:val="id-ID"/>
              </w:rPr>
            </w:pPr>
            <w:r w:rsidRPr="00DF3596">
              <w:rPr>
                <w:rFonts w:ascii="Arial" w:hAnsi="Arial" w:cs="Arial"/>
                <w:b/>
                <w:lang w:val="id-ID"/>
              </w:rPr>
              <w:t>Aktivitas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09" w:line="276" w:lineRule="auto"/>
              <w:ind w:left="329"/>
              <w:jc w:val="center"/>
              <w:rPr>
                <w:rFonts w:ascii="Arial" w:hAnsi="Arial" w:cs="Arial"/>
                <w:b/>
                <w:lang w:val="id-ID"/>
              </w:rPr>
            </w:pPr>
            <w:r w:rsidRPr="00DF3596">
              <w:rPr>
                <w:rFonts w:ascii="Arial" w:hAnsi="Arial" w:cs="Arial"/>
                <w:b/>
                <w:lang w:val="id-ID"/>
              </w:rPr>
              <w:t>Penanggung</w:t>
            </w:r>
            <w:r w:rsidRPr="00DF3596">
              <w:rPr>
                <w:rFonts w:ascii="Arial" w:hAnsi="Arial" w:cs="Arial"/>
                <w:b/>
                <w:spacing w:val="-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b/>
                <w:lang w:val="id-ID"/>
              </w:rPr>
              <w:t>Jawab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300C3C">
            <w:pPr>
              <w:pStyle w:val="TableParagraph"/>
              <w:spacing w:before="109" w:line="276" w:lineRule="auto"/>
              <w:ind w:left="371"/>
              <w:jc w:val="center"/>
              <w:rPr>
                <w:rFonts w:ascii="Arial" w:hAnsi="Arial" w:cs="Arial"/>
                <w:b/>
                <w:lang w:val="id-ID"/>
              </w:rPr>
            </w:pPr>
            <w:r w:rsidRPr="00300C3C">
              <w:rPr>
                <w:rFonts w:ascii="Arial" w:hAnsi="Arial" w:cs="Arial"/>
                <w:b/>
                <w:lang w:val="id-ID"/>
              </w:rPr>
              <w:t>Dokumen</w:t>
            </w:r>
            <w:r w:rsidRPr="00300C3C">
              <w:rPr>
                <w:rFonts w:ascii="Arial" w:hAnsi="Arial" w:cs="Arial"/>
                <w:b/>
                <w:spacing w:val="-3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b/>
                <w:lang w:val="id-ID"/>
              </w:rPr>
              <w:t>Terkait</w:t>
            </w:r>
          </w:p>
        </w:tc>
      </w:tr>
      <w:tr w:rsidR="00DF3596" w:rsidRPr="00DF3596" w:rsidTr="007B5708">
        <w:trPr>
          <w:trHeight w:val="1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01" w:right="90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Menjadikan</w:t>
            </w:r>
            <w:r w:rsidRPr="00DF3596">
              <w:rPr>
                <w:rFonts w:ascii="Arial" w:hAnsi="Arial" w:cs="Arial"/>
                <w:lang w:val="id-ID"/>
              </w:rPr>
              <w:tab/>
              <w:t>vis</w:t>
            </w:r>
            <w:r w:rsidR="00E27389">
              <w:rPr>
                <w:rFonts w:ascii="Arial" w:hAnsi="Arial" w:cs="Arial"/>
                <w:lang w:val="en-GB"/>
              </w:rPr>
              <w:t xml:space="preserve">i </w:t>
            </w:r>
            <w:r w:rsidRPr="00DF3596">
              <w:rPr>
                <w:rFonts w:ascii="Arial" w:hAnsi="Arial" w:cs="Arial"/>
                <w:lang w:val="id-ID"/>
              </w:rPr>
              <w:t>misi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27389">
              <w:rPr>
                <w:rFonts w:ascii="Arial" w:hAnsi="Arial" w:cs="Arial"/>
                <w:lang w:val="en-GB"/>
              </w:rPr>
              <w:t>tujuan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1"/>
                <w:lang w:val="en-GB"/>
              </w:rPr>
              <w:t xml:space="preserve">UPS </w:t>
            </w:r>
            <w:proofErr w:type="spellStart"/>
            <w:r>
              <w:rPr>
                <w:rFonts w:ascii="Arial" w:hAnsi="Arial" w:cs="Arial"/>
                <w:spacing w:val="-1"/>
                <w:lang w:val="en-GB"/>
              </w:rPr>
              <w:t>Tegal</w:t>
            </w:r>
            <w:proofErr w:type="spellEnd"/>
            <w:r w:rsidRPr="00DF3596">
              <w:rPr>
                <w:rFonts w:ascii="Arial" w:hAnsi="Arial" w:cs="Arial"/>
                <w:lang w:val="id-ID"/>
              </w:rPr>
              <w:t xml:space="preserve"> sebagai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titik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tolak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tujuan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terakhir,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mulai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dari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merancang hingga</w:t>
            </w:r>
            <w:r w:rsidRPr="00DF3596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menetapkan</w:t>
            </w:r>
            <w:r w:rsidRPr="00DF3596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Rektor</w:t>
            </w:r>
          </w:p>
          <w:p w:rsidR="00DF3596" w:rsidRPr="00DF3596" w:rsidRDefault="006E252E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9"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DF3596">
              <w:rPr>
                <w:rFonts w:ascii="Arial" w:hAnsi="Arial" w:cs="Arial"/>
                <w:lang w:val="en-GB"/>
              </w:rPr>
              <w:t xml:space="preserve"> LPMU</w:t>
            </w:r>
          </w:p>
          <w:p w:rsidR="00DF3596" w:rsidRPr="00DF3596" w:rsidRDefault="006E252E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9"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DF3596">
              <w:rPr>
                <w:rFonts w:ascii="Arial" w:hAnsi="Arial" w:cs="Arial"/>
                <w:lang w:val="en-GB"/>
              </w:rPr>
              <w:t xml:space="preserve"> L</w:t>
            </w:r>
            <w:r w:rsidR="00E27389">
              <w:rPr>
                <w:rFonts w:ascii="Arial" w:hAnsi="Arial" w:cs="Arial"/>
                <w:lang w:val="en-GB"/>
              </w:rPr>
              <w:t>PPM</w:t>
            </w:r>
          </w:p>
          <w:p w:rsidR="006D7195" w:rsidRPr="00DF3596" w:rsidRDefault="006D7195" w:rsidP="00AF088C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before="29" w:line="276" w:lineRule="auto"/>
              <w:ind w:hanging="268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Statuta</w:t>
            </w:r>
            <w:r w:rsidRPr="00300C3C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Universitas</w:t>
            </w:r>
          </w:p>
          <w:p w:rsidR="00DF3596" w:rsidRPr="00300C3C" w:rsidRDefault="00DF3596" w:rsidP="00AF088C">
            <w:pPr>
              <w:pStyle w:val="TableParagraph"/>
              <w:numPr>
                <w:ilvl w:val="0"/>
                <w:numId w:val="34"/>
              </w:numPr>
              <w:spacing w:before="28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Renstra</w:t>
            </w:r>
            <w:r w:rsidRPr="00300C3C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Universitas</w:t>
            </w:r>
          </w:p>
          <w:p w:rsidR="00DF3596" w:rsidRPr="00300C3C" w:rsidRDefault="00DF3596" w:rsidP="00AF088C">
            <w:pPr>
              <w:pStyle w:val="TableParagraph"/>
              <w:numPr>
                <w:ilvl w:val="0"/>
                <w:numId w:val="34"/>
              </w:numPr>
              <w:spacing w:before="29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Renstra</w:t>
            </w:r>
            <w:r w:rsidRPr="00300C3C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Fakultas</w:t>
            </w:r>
          </w:p>
          <w:p w:rsidR="00DF3596" w:rsidRDefault="00DF3596" w:rsidP="00AF088C">
            <w:pPr>
              <w:pStyle w:val="TableParagraph"/>
              <w:numPr>
                <w:ilvl w:val="0"/>
                <w:numId w:val="34"/>
              </w:numPr>
              <w:spacing w:before="31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Renstra</w:t>
            </w:r>
            <w:r w:rsidRPr="00300C3C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Program</w:t>
            </w:r>
            <w:r w:rsidRPr="00300C3C">
              <w:rPr>
                <w:rFonts w:ascii="Arial" w:hAnsi="Arial" w:cs="Arial"/>
                <w:spacing w:val="-2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Studi</w:t>
            </w:r>
          </w:p>
          <w:p w:rsidR="00876F6D" w:rsidRPr="00300C3C" w:rsidRDefault="00876F6D" w:rsidP="00AF088C">
            <w:pPr>
              <w:pStyle w:val="TableParagraph"/>
              <w:numPr>
                <w:ilvl w:val="0"/>
                <w:numId w:val="34"/>
              </w:numPr>
              <w:spacing w:before="31" w:line="276" w:lineRule="auto"/>
              <w:ind w:left="432" w:hanging="284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Pedoman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Penelitian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PkM</w:t>
            </w:r>
            <w:proofErr w:type="spellEnd"/>
          </w:p>
        </w:tc>
      </w:tr>
      <w:tr w:rsidR="00DF3596" w:rsidRPr="00DF3596" w:rsidTr="007B5708">
        <w:trPr>
          <w:trHeight w:val="136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5F5EE9" w:rsidP="009C4905">
            <w:pPr>
              <w:pStyle w:val="TableParagraph"/>
              <w:spacing w:line="276" w:lineRule="auto"/>
              <w:ind w:left="101" w:right="89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Penilaian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dijabarkan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sesuai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dengan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visi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misi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serta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sudah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berorientasi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ke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masa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depan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yaitu</w:t>
            </w:r>
            <w:r w:rsidR="00DF3596" w:rsidRPr="00DF3596">
              <w:rPr>
                <w:rFonts w:ascii="Arial" w:hAnsi="Arial" w:cs="Arial"/>
                <w:spacing w:val="37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selaras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dengan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perkembangan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liter</w:t>
            </w:r>
            <w:r w:rsidR="009C4905">
              <w:rPr>
                <w:rFonts w:ascii="Arial" w:hAnsi="Arial" w:cs="Arial"/>
                <w:spacing w:val="1"/>
                <w:lang w:val="en-GB"/>
              </w:rPr>
              <w:t>a</w:t>
            </w:r>
            <w:r w:rsidR="006D7195">
              <w:rPr>
                <w:rFonts w:ascii="Arial" w:hAnsi="Arial" w:cs="Arial"/>
                <w:spacing w:val="1"/>
                <w:lang w:val="en-GB"/>
              </w:rPr>
              <w:t>si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sains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dan</w:t>
            </w:r>
            <w:r w:rsidR="00DF3596" w:rsidRPr="00DF3596">
              <w:rPr>
                <w:rFonts w:ascii="Arial" w:hAnsi="Arial" w:cs="Arial"/>
                <w:spacing w:val="38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teknologi,</w:t>
            </w:r>
            <w:r w:rsidR="00DF3596"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semangat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nilai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Pancasila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proofErr w:type="spellStart"/>
            <w:r w:rsidR="006D7195">
              <w:rPr>
                <w:rFonts w:ascii="Arial" w:hAnsi="Arial" w:cs="Arial"/>
                <w:spacing w:val="1"/>
                <w:lang w:val="en-GB"/>
              </w:rPr>
              <w:t>dengan</w:t>
            </w:r>
            <w:proofErr w:type="spellEnd"/>
            <w:r w:rsidR="006D7195">
              <w:rPr>
                <w:rFonts w:ascii="Arial" w:hAnsi="Arial" w:cs="Arial"/>
                <w:spacing w:val="1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mendorong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terwujudnya</w:t>
            </w:r>
            <w:r w:rsidR="00DF3596"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keadilan</w:t>
            </w:r>
            <w:r w:rsidR="00DF3596"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&amp; </w:t>
            </w:r>
            <w:r w:rsidR="00DF3596" w:rsidRPr="00DF3596">
              <w:rPr>
                <w:rFonts w:ascii="Arial" w:hAnsi="Arial" w:cs="Arial"/>
                <w:lang w:val="id-ID"/>
              </w:rPr>
              <w:t>kesejahteraan</w:t>
            </w:r>
            <w:r w:rsidR="00DF3596" w:rsidRPr="00DF3596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="00DF3596" w:rsidRPr="00DF3596">
              <w:rPr>
                <w:rFonts w:ascii="Arial" w:hAnsi="Arial" w:cs="Arial"/>
                <w:lang w:val="id-ID"/>
              </w:rPr>
              <w:t>sosial;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95" w:rsidRPr="006D7195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6D7195" w:rsidRPr="00DF3596" w:rsidRDefault="006E252E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LPMU</w:t>
            </w:r>
          </w:p>
          <w:p w:rsidR="006D7195" w:rsidRPr="00DF3596" w:rsidRDefault="006E252E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</w:t>
            </w:r>
            <w:r w:rsidR="00E27389">
              <w:rPr>
                <w:rFonts w:ascii="Arial" w:hAnsi="Arial" w:cs="Arial"/>
                <w:lang w:val="en-GB"/>
              </w:rPr>
              <w:t>PPM</w:t>
            </w:r>
          </w:p>
          <w:p w:rsidR="00BD5AF0" w:rsidRPr="00DF3596" w:rsidRDefault="00BD5AF0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before="28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  <w:p w:rsidR="006D7195" w:rsidRPr="00300C3C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  <w:p w:rsidR="006D7195" w:rsidRPr="00300C3C" w:rsidRDefault="006D7195" w:rsidP="00300C3C">
            <w:pPr>
              <w:pStyle w:val="TableParagraph"/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F3596" w:rsidRPr="00DF3596" w:rsidTr="007B5708">
        <w:trPr>
          <w:trHeight w:val="91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FE41E9">
            <w:pPr>
              <w:pStyle w:val="TableParagraph"/>
              <w:spacing w:line="276" w:lineRule="auto"/>
              <w:ind w:left="101" w:right="89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Mengumpulkan dan pelajari isi semua peraturan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perundang-undangan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relevan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dengan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aspek</w:t>
            </w:r>
            <w:r w:rsidRPr="00DF3596">
              <w:rPr>
                <w:rFonts w:ascii="Arial" w:hAnsi="Arial" w:cs="Arial"/>
                <w:spacing w:val="18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kegiatan</w:t>
            </w:r>
            <w:r w:rsidRPr="00DF3596">
              <w:rPr>
                <w:rFonts w:ascii="Arial" w:hAnsi="Arial" w:cs="Arial"/>
                <w:spacing w:val="2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2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hendak</w:t>
            </w:r>
            <w:r w:rsidRPr="00DF3596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dibuatkan</w:t>
            </w:r>
            <w:r w:rsidRPr="00DF3596">
              <w:rPr>
                <w:rFonts w:ascii="Arial" w:hAnsi="Arial" w:cs="Arial"/>
                <w:spacing w:val="2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95" w:rsidRPr="006D7195" w:rsidRDefault="006D7195" w:rsidP="00AF088C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6D7195" w:rsidRPr="00DF3596" w:rsidRDefault="006E252E" w:rsidP="00AF088C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LPMU</w:t>
            </w:r>
          </w:p>
          <w:p w:rsidR="006D7195" w:rsidRPr="00DF3596" w:rsidRDefault="006E252E" w:rsidP="00AF088C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6D7195">
              <w:rPr>
                <w:rFonts w:ascii="Arial" w:hAnsi="Arial" w:cs="Arial"/>
                <w:lang w:val="en-GB"/>
              </w:rPr>
              <w:t xml:space="preserve"> L</w:t>
            </w:r>
            <w:r w:rsidR="00E27389">
              <w:rPr>
                <w:rFonts w:ascii="Arial" w:hAnsi="Arial" w:cs="Arial"/>
                <w:lang w:val="en-GB"/>
              </w:rPr>
              <w:t>PPM</w:t>
            </w:r>
          </w:p>
          <w:p w:rsidR="00BD5AF0" w:rsidRPr="00DF3596" w:rsidRDefault="00BD5AF0" w:rsidP="00E27389">
            <w:pPr>
              <w:pStyle w:val="TableParagraph"/>
              <w:tabs>
                <w:tab w:val="left" w:pos="366"/>
              </w:tabs>
              <w:spacing w:before="29" w:line="276" w:lineRule="auto"/>
              <w:ind w:left="365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95" w:rsidRPr="00300C3C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  <w:p w:rsidR="006D7195" w:rsidRPr="00300C3C" w:rsidRDefault="006D7195" w:rsidP="00AF088C">
            <w:pPr>
              <w:pStyle w:val="TableParagraph"/>
              <w:numPr>
                <w:ilvl w:val="0"/>
                <w:numId w:val="24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  <w:p w:rsidR="00DF3596" w:rsidRPr="00300C3C" w:rsidRDefault="00DF3596" w:rsidP="00300C3C">
            <w:pPr>
              <w:pStyle w:val="TableParagraph"/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DF3596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6D7195">
            <w:pPr>
              <w:pStyle w:val="TableParagraph"/>
              <w:tabs>
                <w:tab w:val="left" w:pos="753"/>
                <w:tab w:val="left" w:pos="1301"/>
                <w:tab w:val="left" w:pos="2254"/>
                <w:tab w:val="left" w:pos="2900"/>
              </w:tabs>
              <w:spacing w:line="276" w:lineRule="auto"/>
              <w:ind w:left="101" w:right="92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Mencatat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apa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 menjadi norma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hukum atau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syarat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tercantum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dala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peraturan</w:t>
            </w:r>
            <w:r w:rsidR="006D7195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perundang-undangan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-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wajib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dipenuhi;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6E252E" w:rsidP="00E27389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spacing w:before="28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</w:tc>
      </w:tr>
      <w:tr w:rsidR="00DF3596" w:rsidRPr="00DF3596" w:rsidTr="007B5708">
        <w:trPr>
          <w:trHeight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FE41E9">
            <w:pPr>
              <w:pStyle w:val="TableParagraph"/>
              <w:spacing w:line="276" w:lineRule="auto"/>
              <w:ind w:left="101" w:right="85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Melaksanakan</w:t>
            </w:r>
            <w:r w:rsidRPr="00DF3596">
              <w:rPr>
                <w:rFonts w:ascii="Arial" w:hAnsi="Arial" w:cs="Arial"/>
                <w:spacing w:val="3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studi</w:t>
            </w:r>
            <w:r w:rsidRPr="00DF3596">
              <w:rPr>
                <w:rFonts w:ascii="Arial" w:hAnsi="Arial" w:cs="Arial"/>
                <w:spacing w:val="2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pelacakan</w:t>
            </w:r>
            <w:r w:rsidRPr="00DF3596">
              <w:rPr>
                <w:rFonts w:ascii="Arial" w:hAnsi="Arial" w:cs="Arial"/>
                <w:spacing w:val="32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atau</w:t>
            </w:r>
            <w:r w:rsidRPr="00DF3596">
              <w:rPr>
                <w:rFonts w:ascii="Arial" w:hAnsi="Arial" w:cs="Arial"/>
                <w:spacing w:val="2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survey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tentang</w:t>
            </w:r>
            <w:r w:rsidRPr="00DF3596">
              <w:rPr>
                <w:rFonts w:ascii="Arial" w:hAnsi="Arial" w:cs="Arial"/>
                <w:spacing w:val="1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aspek</w:t>
            </w:r>
            <w:r w:rsidRPr="00DF3596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yang</w:t>
            </w:r>
            <w:r w:rsidRPr="00DF3596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akan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dibuat</w:t>
            </w:r>
            <w:r w:rsidR="00FE41E9">
              <w:rPr>
                <w:rFonts w:ascii="Arial" w:hAnsi="Arial" w:cs="Arial"/>
                <w:lang w:val="en-GB"/>
              </w:rPr>
              <w:t xml:space="preserve"> -</w:t>
            </w:r>
            <w:r w:rsidRPr="00DF3596">
              <w:rPr>
                <w:rFonts w:ascii="Arial" w:hAnsi="Arial" w:cs="Arial"/>
                <w:lang w:val="id-ID"/>
              </w:rPr>
              <w:t>kan</w:t>
            </w:r>
            <w:r w:rsidRPr="00DF3596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standarnya</w:t>
            </w:r>
            <w:r w:rsidR="00FE41E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terhadap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stakeholder;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6E252E" w:rsidP="00E2738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before="28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</w:tc>
      </w:tr>
      <w:tr w:rsidR="00DF3596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"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before="1" w:line="276" w:lineRule="auto"/>
              <w:ind w:left="101" w:right="84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Melakukan</w:t>
            </w:r>
            <w:r w:rsidRPr="00DF3596">
              <w:rPr>
                <w:rFonts w:ascii="Arial" w:hAnsi="Arial" w:cs="Arial"/>
                <w:spacing w:val="1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studi</w:t>
            </w:r>
            <w:r w:rsidRPr="00DF3596">
              <w:rPr>
                <w:rFonts w:ascii="Arial" w:hAnsi="Arial" w:cs="Arial"/>
                <w:spacing w:val="1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pelacakan</w:t>
            </w:r>
            <w:r w:rsidRPr="00DF3596">
              <w:rPr>
                <w:rFonts w:ascii="Arial" w:hAnsi="Arial" w:cs="Arial"/>
                <w:spacing w:val="1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atau</w:t>
            </w:r>
            <w:r w:rsidRPr="00DF3596">
              <w:rPr>
                <w:rFonts w:ascii="Arial" w:hAnsi="Arial" w:cs="Arial"/>
                <w:spacing w:val="12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survey</w:t>
            </w:r>
            <w:r w:rsidRPr="00DF3596">
              <w:rPr>
                <w:rFonts w:ascii="Arial" w:hAnsi="Arial" w:cs="Arial"/>
                <w:spacing w:val="1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tentang</w:t>
            </w:r>
            <w:r w:rsidRPr="00DF3596">
              <w:rPr>
                <w:rFonts w:ascii="Arial" w:hAnsi="Arial" w:cs="Arial"/>
                <w:spacing w:val="-3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Pr="00DF3596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terhadap</w:t>
            </w:r>
            <w:r w:rsidRPr="00DF3596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pemangku</w:t>
            </w:r>
          </w:p>
          <w:p w:rsidR="00DF3596" w:rsidRPr="00DF3596" w:rsidRDefault="00DF3596" w:rsidP="00DF3596">
            <w:pPr>
              <w:pStyle w:val="TableParagraph"/>
              <w:spacing w:before="3" w:line="276" w:lineRule="auto"/>
              <w:ind w:left="101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kepentingan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internal</w:t>
            </w:r>
            <w:r w:rsidRPr="00DF3596">
              <w:rPr>
                <w:rFonts w:ascii="Arial" w:hAnsi="Arial" w:cs="Arial"/>
                <w:spacing w:val="-8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eksternal;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6E252E" w:rsidP="00E27389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26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id-ID"/>
              </w:rPr>
              <w:t>Formulir</w:t>
            </w:r>
          </w:p>
        </w:tc>
      </w:tr>
      <w:tr w:rsidR="00DF3596" w:rsidRPr="00DF3596" w:rsidTr="007B5708">
        <w:trPr>
          <w:trHeight w:val="11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01" w:right="89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Melakukan analisis hasil dari langkah 3 hingga 6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dengan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mengujinya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terhadap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visi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misi;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6E252E" w:rsidP="00E27389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29"/>
              </w:numPr>
              <w:tabs>
                <w:tab w:val="left" w:pos="366"/>
              </w:tabs>
              <w:spacing w:before="31"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DF3596" w:rsidRPr="00DF3596" w:rsidTr="007B5708">
        <w:trPr>
          <w:trHeight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9C4905" w:rsidRDefault="00DF3596" w:rsidP="009C4905">
            <w:pPr>
              <w:pStyle w:val="TableParagraph"/>
              <w:spacing w:line="276" w:lineRule="auto"/>
              <w:ind w:left="101" w:right="93"/>
              <w:rPr>
                <w:rFonts w:ascii="Arial" w:hAnsi="Arial" w:cs="Arial"/>
                <w:i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Merumuskan</w:t>
            </w:r>
            <w:r w:rsidRPr="00DF3596">
              <w:rPr>
                <w:rFonts w:ascii="Arial" w:hAnsi="Arial" w:cs="Arial"/>
                <w:spacing w:val="2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draf</w:t>
            </w:r>
            <w:r w:rsidRPr="00DF3596">
              <w:rPr>
                <w:rFonts w:ascii="Arial" w:hAnsi="Arial" w:cs="Arial"/>
                <w:spacing w:val="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Pr="00DF3596">
              <w:rPr>
                <w:rFonts w:ascii="Arial" w:hAnsi="Arial" w:cs="Arial"/>
                <w:spacing w:val="21"/>
                <w:lang w:val="id-ID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389" w:rsidRPr="00DF3596" w:rsidRDefault="006E252E" w:rsidP="00E27389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DF3596" w:rsidRDefault="00BD5AF0" w:rsidP="00E27389">
            <w:pPr>
              <w:pStyle w:val="TableParagraph"/>
              <w:numPr>
                <w:ilvl w:val="0"/>
                <w:numId w:val="30"/>
              </w:numPr>
              <w:tabs>
                <w:tab w:val="left" w:pos="366"/>
              </w:tabs>
              <w:spacing w:before="29"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en-GB"/>
              </w:rPr>
              <w:t>Internal</w:t>
            </w:r>
            <w:r w:rsidRPr="00300C3C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Record</w:t>
            </w:r>
          </w:p>
        </w:tc>
      </w:tr>
      <w:tr w:rsidR="00DF3596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DF3596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w w:val="99"/>
                <w:lang w:val="id-ID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Default="00DF3596" w:rsidP="00BD5AF0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 xml:space="preserve">Melakukan  </w:t>
            </w:r>
            <w:r w:rsidRPr="00DF3596">
              <w:rPr>
                <w:rFonts w:ascii="Arial" w:hAnsi="Arial" w:cs="Arial"/>
                <w:spacing w:val="29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uji  </w:t>
            </w:r>
            <w:r w:rsidRPr="00DF3596">
              <w:rPr>
                <w:rFonts w:ascii="Arial" w:hAnsi="Arial" w:cs="Arial"/>
                <w:spacing w:val="3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publik  </w:t>
            </w:r>
            <w:r w:rsidRPr="00DF3596">
              <w:rPr>
                <w:rFonts w:ascii="Arial" w:hAnsi="Arial" w:cs="Arial"/>
                <w:spacing w:val="3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atau</w:t>
            </w:r>
            <w:r w:rsidR="00876F6D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sosialisasi  </w:t>
            </w:r>
            <w:r w:rsidRPr="00DF3596">
              <w:rPr>
                <w:rFonts w:ascii="Arial" w:hAnsi="Arial" w:cs="Arial"/>
                <w:spacing w:val="3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draf</w:t>
            </w:r>
            <w:r w:rsidR="00BD5AF0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="00BD5AF0">
              <w:rPr>
                <w:rFonts w:ascii="Arial" w:hAnsi="Arial" w:cs="Arial"/>
                <w:lang w:val="en-GB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300C3C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dengan</w:t>
            </w:r>
            <w:r w:rsidR="00BD5AF0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mengundang</w:t>
            </w:r>
            <w:r w:rsidRPr="00DF3596">
              <w:rPr>
                <w:rFonts w:ascii="Arial" w:hAnsi="Arial" w:cs="Arial"/>
                <w:spacing w:val="6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pemangku</w:t>
            </w:r>
            <w:r w:rsidRPr="00DF3596">
              <w:rPr>
                <w:rFonts w:ascii="Arial" w:hAnsi="Arial" w:cs="Arial"/>
                <w:spacing w:val="70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kepentingan</w:t>
            </w:r>
            <w:r w:rsidRPr="00DF3596">
              <w:rPr>
                <w:rFonts w:ascii="Arial" w:hAnsi="Arial" w:cs="Arial"/>
                <w:spacing w:val="7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internal</w:t>
            </w:r>
          </w:p>
          <w:p w:rsidR="00300C3C" w:rsidRDefault="00300C3C" w:rsidP="00BD5AF0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spacing w:val="-1"/>
                <w:lang w:val="id-ID"/>
              </w:rPr>
              <w:t>dan/atau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eksternal</w:t>
            </w:r>
            <w:r w:rsidRPr="00DF3596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untuk</w:t>
            </w:r>
            <w:r w:rsidR="009C4905">
              <w:rPr>
                <w:rFonts w:ascii="Arial" w:hAnsi="Arial" w:cs="Arial"/>
                <w:spacing w:val="-8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mendapatkan</w:t>
            </w:r>
            <w:r w:rsidRPr="00DF3596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saran;</w:t>
            </w:r>
          </w:p>
          <w:p w:rsidR="00300C3C" w:rsidRPr="00DF3596" w:rsidRDefault="00300C3C" w:rsidP="00BD5AF0">
            <w:pPr>
              <w:pStyle w:val="TableParagraph"/>
              <w:spacing w:line="276" w:lineRule="auto"/>
              <w:ind w:left="101"/>
              <w:rPr>
                <w:rFonts w:ascii="Arial" w:hAnsi="Arial" w:cs="Arial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DF3596" w:rsidRDefault="00DF3596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Rektor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BD5AF0" w:rsidRPr="00300C3C" w:rsidRDefault="00BD5AF0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  <w:tab w:val="left" w:pos="919"/>
              </w:tabs>
              <w:spacing w:line="276" w:lineRule="auto"/>
              <w:ind w:right="9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  <w:p w:rsidR="00300C3C" w:rsidRPr="00300C3C" w:rsidRDefault="00300C3C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  <w:tab w:val="left" w:pos="919"/>
              </w:tabs>
              <w:spacing w:line="276" w:lineRule="auto"/>
              <w:ind w:right="91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Dekan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300C3C" w:rsidRPr="00300C3C" w:rsidRDefault="00300C3C" w:rsidP="00E27389">
            <w:pPr>
              <w:pStyle w:val="TableParagraph"/>
              <w:numPr>
                <w:ilvl w:val="0"/>
                <w:numId w:val="31"/>
              </w:numPr>
              <w:tabs>
                <w:tab w:val="left" w:pos="366"/>
                <w:tab w:val="left" w:pos="919"/>
              </w:tabs>
              <w:spacing w:line="276" w:lineRule="auto"/>
              <w:ind w:right="9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Ka Prodi</w:t>
            </w:r>
          </w:p>
          <w:p w:rsidR="00300C3C" w:rsidRPr="00DF3596" w:rsidRDefault="00300C3C" w:rsidP="00300C3C">
            <w:pPr>
              <w:pStyle w:val="TableParagraph"/>
              <w:tabs>
                <w:tab w:val="left" w:pos="366"/>
                <w:tab w:val="left" w:pos="919"/>
              </w:tabs>
              <w:spacing w:line="276" w:lineRule="auto"/>
              <w:ind w:left="365" w:right="91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Instruksi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Kerja</w:t>
            </w:r>
            <w:proofErr w:type="spellEnd"/>
          </w:p>
          <w:p w:rsidR="00DF3596" w:rsidRPr="00300C3C" w:rsidRDefault="00DF3596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  <w:p w:rsidR="00DF3596" w:rsidRPr="00300C3C" w:rsidRDefault="00BD5AF0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lang w:val="en-GB"/>
              </w:rPr>
              <w:t xml:space="preserve">  </w:t>
            </w:r>
            <w:r w:rsidR="002616B7">
              <w:rPr>
                <w:rFonts w:ascii="Arial" w:hAnsi="Arial" w:cs="Arial"/>
                <w:lang w:val="en-GB"/>
              </w:rPr>
              <w:t xml:space="preserve">  </w:t>
            </w:r>
            <w:r w:rsidR="009F6BD2">
              <w:rPr>
                <w:rFonts w:ascii="Arial" w:hAnsi="Arial" w:cs="Arial"/>
                <w:lang w:val="en-GB"/>
              </w:rPr>
              <w:t xml:space="preserve">   </w:t>
            </w:r>
            <w:r w:rsidR="009C4905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300C3C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300C3C">
            <w:pPr>
              <w:pStyle w:val="TableParagraph"/>
              <w:spacing w:line="276" w:lineRule="auto"/>
              <w:ind w:left="118"/>
              <w:jc w:val="center"/>
              <w:rPr>
                <w:rFonts w:ascii="Arial" w:hAnsi="Arial" w:cs="Arial"/>
                <w:w w:val="99"/>
                <w:lang w:val="en-GB"/>
              </w:rPr>
            </w:pPr>
            <w:r>
              <w:rPr>
                <w:rFonts w:ascii="Arial" w:hAnsi="Arial" w:cs="Arial"/>
                <w:w w:val="99"/>
                <w:lang w:val="en-GB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Default="00300C3C" w:rsidP="00300C3C">
            <w:pPr>
              <w:pStyle w:val="TableParagraph"/>
              <w:spacing w:line="276" w:lineRule="auto"/>
              <w:ind w:left="101" w:right="88"/>
              <w:rPr>
                <w:rFonts w:ascii="Arial" w:hAnsi="Arial" w:cs="Arial"/>
                <w:lang w:val="en-GB"/>
              </w:rPr>
            </w:pPr>
            <w:r w:rsidRPr="00DF3596">
              <w:rPr>
                <w:rFonts w:ascii="Arial" w:hAnsi="Arial" w:cs="Arial"/>
                <w:lang w:val="id-ID"/>
              </w:rPr>
              <w:t>Rumuskan</w:t>
            </w:r>
            <w:r w:rsidRPr="00DF3596">
              <w:rPr>
                <w:rFonts w:ascii="Arial" w:hAnsi="Arial" w:cs="Arial"/>
                <w:lang w:val="id-ID"/>
              </w:rPr>
              <w:tab/>
              <w:t>kembali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DF3596">
              <w:rPr>
                <w:rFonts w:ascii="Arial" w:hAnsi="Arial" w:cs="Arial"/>
                <w:lang w:val="id-ID"/>
              </w:rPr>
              <w:t>pernyataan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standar</w:t>
            </w:r>
            <w:r w:rsidR="009F6BD2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dengan</w:t>
            </w:r>
            <w:r w:rsidRPr="00DF3596">
              <w:rPr>
                <w:rFonts w:ascii="Arial" w:hAnsi="Arial" w:cs="Arial"/>
                <w:spacing w:val="27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memperhatikan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hasil</w:t>
            </w:r>
            <w:r w:rsidRPr="00DF3596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no.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9;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300C3C" w:rsidRPr="00300C3C" w:rsidRDefault="00300C3C" w:rsidP="00300C3C">
            <w:pPr>
              <w:pStyle w:val="TableParagraph"/>
              <w:spacing w:line="276" w:lineRule="auto"/>
              <w:ind w:left="101" w:right="88"/>
              <w:rPr>
                <w:rFonts w:ascii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89" w:rsidRPr="00300C3C" w:rsidRDefault="00E27389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E27389" w:rsidRPr="00300C3C" w:rsidRDefault="00E27389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LPMU</w:t>
            </w:r>
          </w:p>
          <w:p w:rsidR="00E27389" w:rsidRPr="00DF3596" w:rsidRDefault="006E252E" w:rsidP="00E27389">
            <w:pPr>
              <w:pStyle w:val="TableParagraph"/>
              <w:numPr>
                <w:ilvl w:val="0"/>
                <w:numId w:val="32"/>
              </w:numPr>
              <w:tabs>
                <w:tab w:val="left" w:pos="366"/>
              </w:tabs>
              <w:spacing w:before="29"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E27389">
              <w:rPr>
                <w:rFonts w:ascii="Arial" w:hAnsi="Arial" w:cs="Arial"/>
                <w:lang w:val="en-GB"/>
              </w:rPr>
              <w:t xml:space="preserve"> LPPM</w:t>
            </w:r>
          </w:p>
          <w:p w:rsidR="00300C3C" w:rsidRPr="00DF3596" w:rsidRDefault="00300C3C" w:rsidP="00E27389">
            <w:pPr>
              <w:pStyle w:val="TableParagraph"/>
              <w:tabs>
                <w:tab w:val="left" w:pos="366"/>
              </w:tabs>
              <w:spacing w:before="29" w:line="276" w:lineRule="auto"/>
              <w:ind w:left="98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r w:rsidRPr="00300C3C">
              <w:rPr>
                <w:rFonts w:ascii="Arial" w:hAnsi="Arial" w:cs="Arial"/>
                <w:lang w:val="en-GB"/>
              </w:rPr>
              <w:t>Internal</w:t>
            </w:r>
            <w:r w:rsidRPr="00300C3C">
              <w:rPr>
                <w:rFonts w:ascii="Arial" w:hAnsi="Arial" w:cs="Arial"/>
                <w:spacing w:val="-4"/>
                <w:lang w:val="id-ID"/>
              </w:rPr>
              <w:t xml:space="preserve"> </w:t>
            </w:r>
            <w:r w:rsidRPr="00300C3C">
              <w:rPr>
                <w:rFonts w:ascii="Arial" w:hAnsi="Arial" w:cs="Arial"/>
                <w:lang w:val="id-ID"/>
              </w:rPr>
              <w:t>Record</w:t>
            </w:r>
          </w:p>
        </w:tc>
      </w:tr>
      <w:tr w:rsidR="00300C3C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spacing w:line="276" w:lineRule="auto"/>
              <w:ind w:left="137" w:right="115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spacing w:line="276" w:lineRule="auto"/>
              <w:ind w:left="101" w:right="93"/>
              <w:jc w:val="both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Lakukan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pengeditan dan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verifikasi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pernyataan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 xml:space="preserve">standar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>
              <w:rPr>
                <w:rFonts w:ascii="Arial" w:hAnsi="Arial" w:cs="Arial"/>
                <w:lang w:val="id-ID"/>
              </w:rPr>
              <w:t xml:space="preserve">  </w:t>
            </w:r>
            <w:r w:rsidR="002616B7">
              <w:rPr>
                <w:rFonts w:ascii="Arial" w:hAnsi="Arial" w:cs="Arial"/>
                <w:lang w:val="id-ID"/>
              </w:rPr>
              <w:t xml:space="preserve">  </w:t>
            </w:r>
            <w:r w:rsidR="009F6BD2">
              <w:rPr>
                <w:rFonts w:ascii="Arial" w:hAnsi="Arial" w:cs="Arial"/>
                <w:lang w:val="id-ID"/>
              </w:rPr>
              <w:t xml:space="preserve">   </w:t>
            </w:r>
            <w:r w:rsidR="009C4905">
              <w:rPr>
                <w:rFonts w:ascii="Arial" w:hAnsi="Arial" w:cs="Arial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lang w:val="id-ID"/>
              </w:rPr>
              <w:t xml:space="preserve"> untuk memastikan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tidak ada kesalahan gramatikal atau kesalahan</w:t>
            </w:r>
            <w:r w:rsidRPr="00DF3596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penulisan;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>WR I</w:t>
            </w:r>
          </w:p>
          <w:p w:rsidR="00300C3C" w:rsidRPr="00300C3C" w:rsidRDefault="00300C3C" w:rsidP="00AF088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>
              <w:rPr>
                <w:rFonts w:ascii="Arial" w:hAnsi="Arial" w:cs="Arial"/>
                <w:lang w:val="en-GB"/>
              </w:rPr>
              <w:t>Adhoc</w:t>
            </w:r>
            <w:proofErr w:type="spellEnd"/>
          </w:p>
          <w:p w:rsidR="00300C3C" w:rsidRPr="00DF3596" w:rsidRDefault="006E252E" w:rsidP="00AF088C">
            <w:pPr>
              <w:pStyle w:val="TableParagraph"/>
              <w:numPr>
                <w:ilvl w:val="0"/>
                <w:numId w:val="33"/>
              </w:numPr>
              <w:tabs>
                <w:tab w:val="left" w:pos="366"/>
              </w:tabs>
              <w:spacing w:line="276" w:lineRule="auto"/>
              <w:ind w:right="91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300C3C">
              <w:rPr>
                <w:rFonts w:ascii="Arial" w:hAnsi="Arial" w:cs="Arial"/>
                <w:lang w:val="en-GB"/>
              </w:rPr>
              <w:t xml:space="preserve"> LPMU</w:t>
            </w:r>
          </w:p>
          <w:p w:rsidR="00300C3C" w:rsidRPr="00DF3596" w:rsidRDefault="00300C3C" w:rsidP="00300C3C">
            <w:pPr>
              <w:pStyle w:val="TableParagraph"/>
              <w:tabs>
                <w:tab w:val="left" w:pos="366"/>
              </w:tabs>
              <w:spacing w:before="29" w:line="276" w:lineRule="auto"/>
              <w:ind w:left="365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Acara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Hasil</w:t>
            </w:r>
            <w:proofErr w:type="spellEnd"/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id-ID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00C3C" w:rsidRPr="00DF3596" w:rsidTr="007B5708">
        <w:trPr>
          <w:trHeight w:val="68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spacing w:line="276" w:lineRule="auto"/>
              <w:ind w:left="137" w:right="115"/>
              <w:jc w:val="center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A04D9">
            <w:pPr>
              <w:pStyle w:val="TableParagraph"/>
              <w:spacing w:line="276" w:lineRule="auto"/>
              <w:ind w:left="101" w:right="85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Sahkan</w:t>
            </w:r>
            <w:r w:rsidRPr="00DF3596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dan</w:t>
            </w:r>
            <w:r w:rsidRPr="00DF3596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berlakukan</w:t>
            </w:r>
            <w:r w:rsidRPr="00DF3596">
              <w:rPr>
                <w:rFonts w:ascii="Arial" w:hAnsi="Arial" w:cs="Arial"/>
                <w:spacing w:val="2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standar</w:t>
            </w:r>
            <w:r w:rsidRPr="00DF3596">
              <w:rPr>
                <w:rFonts w:ascii="Arial" w:hAnsi="Arial" w:cs="Arial"/>
                <w:spacing w:val="2"/>
                <w:lang w:val="id-ID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spacing w:val="6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melalui</w:t>
            </w:r>
            <w:r w:rsidRPr="00DF3596">
              <w:rPr>
                <w:rFonts w:ascii="Arial" w:hAnsi="Arial" w:cs="Arial"/>
                <w:spacing w:val="54"/>
                <w:lang w:val="id-ID"/>
              </w:rPr>
              <w:t xml:space="preserve"> </w:t>
            </w:r>
            <w:r w:rsidR="003A04D9">
              <w:rPr>
                <w:rFonts w:ascii="Arial" w:hAnsi="Arial" w:cs="Arial"/>
                <w:spacing w:val="55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penetapan</w:t>
            </w:r>
            <w:r w:rsidRPr="00DF3596">
              <w:rPr>
                <w:rFonts w:ascii="Arial" w:hAnsi="Arial" w:cs="Arial"/>
                <w:spacing w:val="55"/>
                <w:lang w:val="id-ID"/>
              </w:rPr>
              <w:t xml:space="preserve">  </w:t>
            </w:r>
            <w:r w:rsidRPr="00DF3596">
              <w:rPr>
                <w:rFonts w:ascii="Arial" w:hAnsi="Arial" w:cs="Arial"/>
                <w:spacing w:val="-1"/>
                <w:lang w:val="id-ID"/>
              </w:rPr>
              <w:t>dalam</w:t>
            </w:r>
            <w:r w:rsidRPr="00DF3596">
              <w:rPr>
                <w:rFonts w:ascii="Arial" w:hAnsi="Arial" w:cs="Arial"/>
                <w:spacing w:val="55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spacing w:val="56"/>
                <w:lang w:val="id-ID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bentuk</w:t>
            </w:r>
            <w:r w:rsidR="003A04D9">
              <w:rPr>
                <w:rFonts w:ascii="Arial" w:hAnsi="Arial" w:cs="Arial"/>
                <w:lang w:val="en-GB"/>
              </w:rPr>
              <w:t xml:space="preserve"> </w:t>
            </w:r>
            <w:r w:rsidRPr="00DF3596">
              <w:rPr>
                <w:rFonts w:ascii="Arial" w:hAnsi="Arial" w:cs="Arial"/>
                <w:lang w:val="id-ID"/>
              </w:rPr>
              <w:t>keputusan.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DF3596" w:rsidRDefault="00300C3C" w:rsidP="00300C3C">
            <w:pPr>
              <w:pStyle w:val="TableParagraph"/>
              <w:tabs>
                <w:tab w:val="left" w:pos="365"/>
              </w:tabs>
              <w:spacing w:line="276" w:lineRule="auto"/>
              <w:ind w:left="98"/>
              <w:rPr>
                <w:rFonts w:ascii="Arial" w:hAnsi="Arial" w:cs="Arial"/>
                <w:lang w:val="id-ID"/>
              </w:rPr>
            </w:pPr>
            <w:r w:rsidRPr="00DF3596">
              <w:rPr>
                <w:rFonts w:ascii="Arial" w:hAnsi="Arial" w:cs="Arial"/>
                <w:lang w:val="id-ID"/>
              </w:rPr>
              <w:t>-</w:t>
            </w:r>
            <w:r w:rsidRPr="00DF3596">
              <w:rPr>
                <w:rFonts w:ascii="Arial" w:hAnsi="Arial" w:cs="Arial"/>
                <w:lang w:val="id-ID"/>
              </w:rPr>
              <w:tab/>
              <w:t>Rektor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proofErr w:type="spellStart"/>
            <w:r w:rsidRPr="00300C3C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Penetapan</w:t>
            </w:r>
            <w:proofErr w:type="spellEnd"/>
            <w:r w:rsidRPr="00300C3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56C6D">
              <w:rPr>
                <w:rFonts w:ascii="Arial" w:hAnsi="Arial" w:cs="Arial"/>
                <w:lang w:val="en-GB"/>
              </w:rPr>
              <w:t>Sarana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56C6D">
              <w:rPr>
                <w:rFonts w:ascii="Arial" w:hAnsi="Arial" w:cs="Arial"/>
                <w:lang w:val="en-GB"/>
              </w:rPr>
              <w:t>dan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56C6D">
              <w:rPr>
                <w:rFonts w:ascii="Arial" w:hAnsi="Arial" w:cs="Arial"/>
                <w:lang w:val="en-GB"/>
              </w:rPr>
              <w:t>Prasarana</w:t>
            </w:r>
            <w:proofErr w:type="spellEnd"/>
            <w:r w:rsidR="00056C6D">
              <w:rPr>
                <w:rFonts w:ascii="Arial" w:hAnsi="Arial" w:cs="Arial"/>
                <w:lang w:val="en-GB"/>
              </w:rPr>
              <w:t xml:space="preserve"> </w:t>
            </w:r>
            <w:r w:rsidR="000800FB">
              <w:rPr>
                <w:rFonts w:ascii="Arial" w:hAnsi="Arial" w:cs="Arial"/>
                <w:lang w:val="en-GB"/>
              </w:rPr>
              <w:t xml:space="preserve"> </w:t>
            </w:r>
            <w:r w:rsidR="00E2738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27389">
              <w:rPr>
                <w:rFonts w:ascii="Arial" w:hAnsi="Arial" w:cs="Arial"/>
                <w:lang w:val="en-GB"/>
              </w:rPr>
              <w:t>PkM</w:t>
            </w:r>
            <w:proofErr w:type="spellEnd"/>
          </w:p>
          <w:p w:rsidR="00300C3C" w:rsidRPr="00300C3C" w:rsidRDefault="00300C3C" w:rsidP="00AF088C">
            <w:pPr>
              <w:pStyle w:val="ListParagraph"/>
              <w:numPr>
                <w:ilvl w:val="0"/>
                <w:numId w:val="14"/>
              </w:numPr>
              <w:spacing w:before="20" w:line="276" w:lineRule="auto"/>
              <w:ind w:left="316" w:hanging="283"/>
              <w:rPr>
                <w:rFonts w:ascii="Arial" w:hAnsi="Arial" w:cs="Arial"/>
                <w:lang w:val="en-GB"/>
              </w:rPr>
            </w:pPr>
            <w:r w:rsidRPr="00300C3C">
              <w:rPr>
                <w:rFonts w:ascii="Arial" w:hAnsi="Arial" w:cs="Arial"/>
                <w:lang w:val="en-GB"/>
              </w:rPr>
              <w:lastRenderedPageBreak/>
              <w:t xml:space="preserve">SK </w:t>
            </w:r>
            <w:proofErr w:type="spellStart"/>
            <w:r w:rsidRPr="00300C3C">
              <w:rPr>
                <w:rFonts w:ascii="Arial" w:hAnsi="Arial" w:cs="Arial"/>
                <w:lang w:val="en-GB"/>
              </w:rPr>
              <w:t>Penetapan</w:t>
            </w:r>
            <w:proofErr w:type="spellEnd"/>
          </w:p>
          <w:p w:rsidR="00300C3C" w:rsidRPr="00300C3C" w:rsidRDefault="00300C3C" w:rsidP="00300C3C">
            <w:pPr>
              <w:pStyle w:val="TableParagraph"/>
              <w:tabs>
                <w:tab w:val="left" w:pos="366"/>
              </w:tabs>
              <w:spacing w:line="276" w:lineRule="auto"/>
              <w:ind w:left="99"/>
              <w:rPr>
                <w:rFonts w:ascii="Arial" w:hAnsi="Arial" w:cs="Arial"/>
                <w:lang w:val="id-ID"/>
              </w:rPr>
            </w:pPr>
          </w:p>
        </w:tc>
      </w:tr>
    </w:tbl>
    <w:p w:rsidR="00DF3596" w:rsidRPr="00DF3596" w:rsidRDefault="00DF3596" w:rsidP="00DF3596">
      <w:pPr>
        <w:widowControl/>
        <w:autoSpaceDE/>
        <w:autoSpaceDN/>
        <w:spacing w:line="276" w:lineRule="auto"/>
        <w:rPr>
          <w:rFonts w:ascii="Arial" w:hAnsi="Arial" w:cs="Arial"/>
          <w:lang w:val="id-ID"/>
        </w:rPr>
        <w:sectPr w:rsidR="00DF3596" w:rsidRPr="00DF3596" w:rsidSect="00F81B11">
          <w:pgSz w:w="11906" w:h="16838" w:code="9"/>
          <w:pgMar w:top="1985" w:right="1378" w:bottom="1361" w:left="1985" w:header="539" w:footer="754" w:gutter="0"/>
          <w:cols w:space="720"/>
          <w:docGrid w:linePitch="299"/>
        </w:sectPr>
      </w:pPr>
    </w:p>
    <w:p w:rsidR="00A50E6B" w:rsidRDefault="00A50E6B" w:rsidP="00366BB4">
      <w:pPr>
        <w:pStyle w:val="BodyText"/>
        <w:spacing w:before="8"/>
        <w:rPr>
          <w:b/>
          <w:sz w:val="24"/>
        </w:rPr>
      </w:pPr>
    </w:p>
    <w:tbl>
      <w:tblPr>
        <w:tblW w:w="9846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4678"/>
        <w:gridCol w:w="1297"/>
        <w:gridCol w:w="2672"/>
      </w:tblGrid>
      <w:tr w:rsidR="00A50E6B" w:rsidRPr="009F080F" w:rsidTr="00292BAB">
        <w:tc>
          <w:tcPr>
            <w:tcW w:w="1199" w:type="dxa"/>
            <w:vMerge w:val="restart"/>
            <w:shd w:val="clear" w:color="auto" w:fill="auto"/>
          </w:tcPr>
          <w:p w:rsidR="00A50E6B" w:rsidRPr="009F080F" w:rsidRDefault="00292BAB" w:rsidP="00E81BC8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60800" behindDoc="0" locked="0" layoutInCell="1" allowOverlap="1" wp14:anchorId="3B9B9D5C" wp14:editId="5BF093D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55245</wp:posOffset>
                  </wp:positionV>
                  <wp:extent cx="676656" cy="568718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E6B">
              <w:rPr>
                <w:b/>
                <w:sz w:val="24"/>
              </w:rPr>
              <w:br w:type="page"/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50E6B" w:rsidRPr="00F36E6C" w:rsidRDefault="00A50E6B" w:rsidP="00E81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A50E6B" w:rsidRPr="009F080F" w:rsidTr="00292BAB">
        <w:tc>
          <w:tcPr>
            <w:tcW w:w="1199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50E6B" w:rsidRPr="009F080F" w:rsidRDefault="00A50E6B" w:rsidP="00E81BC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A50E6B" w:rsidRPr="009F080F" w:rsidTr="00292BAB">
        <w:tc>
          <w:tcPr>
            <w:tcW w:w="1199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41AB1" w:rsidRDefault="00A50E6B" w:rsidP="009F6BD2">
            <w:pPr>
              <w:pStyle w:val="TableParagraph"/>
              <w:spacing w:line="276" w:lineRule="auto"/>
              <w:ind w:left="35"/>
              <w:jc w:val="center"/>
              <w:rPr>
                <w:rFonts w:ascii="Arial"/>
                <w:b/>
                <w:sz w:val="20"/>
                <w:szCs w:val="20"/>
                <w:lang w:val="en-GB"/>
              </w:rPr>
            </w:pPr>
            <w:r w:rsidRPr="00A32365">
              <w:rPr>
                <w:rFonts w:ascii="Arial"/>
                <w:b/>
                <w:sz w:val="20"/>
                <w:szCs w:val="20"/>
              </w:rPr>
              <w:t xml:space="preserve">MANUAL </w:t>
            </w:r>
            <w:r w:rsidRPr="00A32365">
              <w:rPr>
                <w:rFonts w:ascii="Arial"/>
                <w:b/>
                <w:sz w:val="20"/>
                <w:szCs w:val="20"/>
                <w:lang w:val="en-GB"/>
              </w:rPr>
              <w:t xml:space="preserve">PELAKSANAAN </w:t>
            </w:r>
            <w:r w:rsidR="009F6BD2" w:rsidRPr="00A32365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</w:p>
          <w:p w:rsidR="00A50E6B" w:rsidRPr="00A32365" w:rsidRDefault="00A50E6B" w:rsidP="009F6BD2">
            <w:pPr>
              <w:pStyle w:val="TableParagraph"/>
              <w:spacing w:line="276" w:lineRule="auto"/>
              <w:ind w:left="35"/>
              <w:jc w:val="center"/>
              <w:rPr>
                <w:rFonts w:ascii="Arial"/>
                <w:b/>
                <w:spacing w:val="1"/>
                <w:sz w:val="20"/>
                <w:szCs w:val="20"/>
                <w:lang w:val="en-GB"/>
              </w:rPr>
            </w:pPr>
            <w:r w:rsidRPr="00A32365">
              <w:rPr>
                <w:rFonts w:ascii="Arial"/>
                <w:b/>
                <w:spacing w:val="-1"/>
                <w:sz w:val="20"/>
                <w:szCs w:val="20"/>
              </w:rPr>
              <w:t>STANDAR</w:t>
            </w:r>
            <w:r w:rsidRPr="00A32365">
              <w:rPr>
                <w:rFonts w:ascii="Arial"/>
                <w:b/>
                <w:spacing w:val="-1"/>
                <w:sz w:val="20"/>
                <w:szCs w:val="20"/>
                <w:lang w:val="en-GB"/>
              </w:rPr>
              <w:t xml:space="preserve"> </w:t>
            </w:r>
            <w:r w:rsidR="005F5EE9">
              <w:rPr>
                <w:rFonts w:ascii="Arial"/>
                <w:b/>
                <w:sz w:val="20"/>
                <w:szCs w:val="20"/>
                <w:lang w:val="en-GB"/>
              </w:rPr>
              <w:t>PENILAIAN  PENELITIAAN</w:t>
            </w:r>
            <w:r w:rsidR="004F014E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5F14B1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72557B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2963D4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2704D3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3852D7">
              <w:rPr>
                <w:rFonts w:ascii="Arial"/>
                <w:b/>
                <w:sz w:val="20"/>
                <w:szCs w:val="20"/>
                <w:lang w:val="en-GB"/>
              </w:rPr>
              <w:t xml:space="preserve"> </w:t>
            </w:r>
            <w:r w:rsidR="00FE41E9" w:rsidRPr="00A32365">
              <w:rPr>
                <w:rFonts w:ascii="Arial"/>
                <w:b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A50E6B" w:rsidRPr="009F080F" w:rsidTr="00292BAB">
        <w:tc>
          <w:tcPr>
            <w:tcW w:w="1199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</w:p>
        </w:tc>
        <w:tc>
          <w:tcPr>
            <w:tcW w:w="1297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672" w:type="dxa"/>
            <w:shd w:val="clear" w:color="auto" w:fill="auto"/>
          </w:tcPr>
          <w:p w:rsidR="00A50E6B" w:rsidRPr="009F080F" w:rsidRDefault="00A50E6B" w:rsidP="00E81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A50E6B" w:rsidRDefault="00A50E6B" w:rsidP="00366BB4">
      <w:pPr>
        <w:pStyle w:val="BodyText"/>
        <w:spacing w:before="8"/>
        <w:rPr>
          <w:b/>
          <w:sz w:val="24"/>
        </w:rPr>
      </w:pPr>
    </w:p>
    <w:p w:rsidR="00366BB4" w:rsidRDefault="00366BB4">
      <w:pPr>
        <w:pStyle w:val="BodyText"/>
        <w:spacing w:before="7"/>
        <w:rPr>
          <w:sz w:val="15"/>
        </w:rPr>
      </w:pPr>
    </w:p>
    <w:p w:rsidR="002E2A23" w:rsidRPr="00E81BC8" w:rsidRDefault="008F1C0E" w:rsidP="00AF088C">
      <w:pPr>
        <w:pStyle w:val="Heading1"/>
        <w:numPr>
          <w:ilvl w:val="1"/>
          <w:numId w:val="9"/>
        </w:numPr>
        <w:spacing w:before="157"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7" w:name="_TOC_250018"/>
      <w:r w:rsidRPr="00E81BC8">
        <w:rPr>
          <w:rFonts w:ascii="Arial" w:hAnsi="Arial" w:cs="Arial"/>
          <w:sz w:val="24"/>
          <w:szCs w:val="24"/>
        </w:rPr>
        <w:t>Tujuan</w:t>
      </w:r>
      <w:r w:rsidRPr="00E81BC8">
        <w:rPr>
          <w:rFonts w:ascii="Arial" w:hAnsi="Arial" w:cs="Arial"/>
          <w:spacing w:val="18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Manual</w:t>
      </w:r>
      <w:r w:rsidRPr="00E81BC8">
        <w:rPr>
          <w:rFonts w:ascii="Arial" w:hAnsi="Arial" w:cs="Arial"/>
          <w:spacing w:val="25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Pelaksanaan</w:t>
      </w:r>
      <w:r w:rsidRPr="00E81BC8">
        <w:rPr>
          <w:rFonts w:ascii="Arial" w:hAnsi="Arial" w:cs="Arial"/>
          <w:spacing w:val="22"/>
          <w:sz w:val="24"/>
          <w:szCs w:val="24"/>
        </w:rPr>
        <w:t xml:space="preserve"> </w:t>
      </w:r>
      <w:bookmarkEnd w:id="7"/>
      <w:r w:rsidRPr="00E81BC8">
        <w:rPr>
          <w:rFonts w:ascii="Arial" w:hAnsi="Arial" w:cs="Arial"/>
          <w:sz w:val="24"/>
          <w:szCs w:val="24"/>
        </w:rPr>
        <w:t>Standar</w:t>
      </w:r>
    </w:p>
    <w:p w:rsidR="002E2A23" w:rsidRPr="00E81BC8" w:rsidRDefault="008F1C0E" w:rsidP="00E81BC8">
      <w:pPr>
        <w:pStyle w:val="Heading1"/>
        <w:spacing w:before="157" w:line="360" w:lineRule="auto"/>
        <w:ind w:left="142" w:firstLine="0"/>
        <w:jc w:val="both"/>
        <w:rPr>
          <w:rFonts w:ascii="Arial" w:hAnsi="Arial" w:cs="Arial"/>
          <w:b w:val="0"/>
          <w:sz w:val="24"/>
          <w:szCs w:val="24"/>
        </w:rPr>
      </w:pPr>
      <w:r w:rsidRPr="00E81BC8">
        <w:rPr>
          <w:rFonts w:ascii="Arial" w:hAnsi="Arial" w:cs="Arial"/>
          <w:b w:val="0"/>
          <w:sz w:val="24"/>
          <w:szCs w:val="24"/>
        </w:rPr>
        <w:t>Untuk</w:t>
      </w:r>
      <w:r w:rsidRPr="00E81BC8">
        <w:rPr>
          <w:rFonts w:ascii="Arial" w:hAnsi="Arial" w:cs="Arial"/>
          <w:b w:val="0"/>
          <w:spacing w:val="-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spacing w:val="-1"/>
          <w:w w:val="105"/>
          <w:sz w:val="24"/>
          <w:szCs w:val="24"/>
        </w:rPr>
        <w:t>melaksanakan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spacing w:val="-1"/>
          <w:w w:val="105"/>
          <w:sz w:val="24"/>
          <w:szCs w:val="24"/>
        </w:rPr>
        <w:t>standar/memenuhi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b w:val="0"/>
          <w:spacing w:val="-1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.</w:t>
      </w:r>
    </w:p>
    <w:p w:rsidR="002E2A23" w:rsidRPr="00E81BC8" w:rsidRDefault="002E2A23" w:rsidP="00E81BC8">
      <w:pPr>
        <w:pStyle w:val="BodyText"/>
        <w:spacing w:line="360" w:lineRule="auto"/>
        <w:rPr>
          <w:rFonts w:ascii="Arial" w:hAnsi="Arial" w:cs="Arial"/>
          <w:sz w:val="24"/>
          <w:szCs w:val="24"/>
        </w:rPr>
      </w:pPr>
    </w:p>
    <w:p w:rsidR="002E2A23" w:rsidRPr="00E81BC8" w:rsidRDefault="008F1C0E" w:rsidP="00AF088C">
      <w:pPr>
        <w:pStyle w:val="Heading1"/>
        <w:numPr>
          <w:ilvl w:val="1"/>
          <w:numId w:val="9"/>
        </w:numPr>
        <w:spacing w:before="157"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8" w:name="_TOC_250017"/>
      <w:r w:rsidRPr="00E81BC8">
        <w:rPr>
          <w:rFonts w:ascii="Arial" w:hAnsi="Arial" w:cs="Arial"/>
          <w:sz w:val="24"/>
          <w:szCs w:val="24"/>
        </w:rPr>
        <w:t>Luas</w:t>
      </w:r>
      <w:r w:rsidRPr="00E81BC8">
        <w:rPr>
          <w:rFonts w:ascii="Arial" w:hAnsi="Arial" w:cs="Arial"/>
          <w:spacing w:val="25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Lingkup</w:t>
      </w:r>
      <w:r w:rsidRPr="00E81BC8">
        <w:rPr>
          <w:rFonts w:ascii="Arial" w:hAnsi="Arial" w:cs="Arial"/>
          <w:spacing w:val="21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Pelaksanaan</w:t>
      </w:r>
      <w:r w:rsidRPr="00E81BC8">
        <w:rPr>
          <w:rFonts w:ascii="Arial" w:hAnsi="Arial" w:cs="Arial"/>
          <w:spacing w:val="18"/>
          <w:sz w:val="24"/>
          <w:szCs w:val="24"/>
        </w:rPr>
        <w:t xml:space="preserve"> </w:t>
      </w:r>
      <w:bookmarkEnd w:id="8"/>
      <w:r w:rsidRPr="00E81BC8">
        <w:rPr>
          <w:rFonts w:ascii="Arial" w:hAnsi="Arial" w:cs="Arial"/>
          <w:sz w:val="24"/>
          <w:szCs w:val="24"/>
        </w:rPr>
        <w:t>Standar</w:t>
      </w:r>
    </w:p>
    <w:p w:rsidR="002E2A23" w:rsidRPr="00E81BC8" w:rsidRDefault="008F1C0E" w:rsidP="00E81BC8">
      <w:pPr>
        <w:pStyle w:val="Heading1"/>
        <w:spacing w:before="157" w:line="360" w:lineRule="auto"/>
        <w:ind w:left="142" w:firstLine="0"/>
        <w:rPr>
          <w:rFonts w:ascii="Arial" w:hAnsi="Arial" w:cs="Arial"/>
          <w:b w:val="0"/>
          <w:sz w:val="24"/>
          <w:szCs w:val="24"/>
        </w:rPr>
      </w:pPr>
      <w:r w:rsidRPr="00E81BC8">
        <w:rPr>
          <w:rFonts w:ascii="Arial" w:hAnsi="Arial" w:cs="Arial"/>
          <w:b w:val="0"/>
          <w:sz w:val="24"/>
          <w:szCs w:val="24"/>
        </w:rPr>
        <w:t>Manual</w:t>
      </w:r>
      <w:r w:rsidRPr="00E81BC8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ini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E81BC8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E81BC8" w:rsidRDefault="008F1C0E" w:rsidP="00AF088C">
      <w:pPr>
        <w:pStyle w:val="ListParagraph"/>
        <w:numPr>
          <w:ilvl w:val="0"/>
          <w:numId w:val="1"/>
        </w:numPr>
        <w:spacing w:before="157" w:line="360" w:lineRule="auto"/>
        <w:ind w:left="426" w:right="215" w:hanging="284"/>
        <w:jc w:val="both"/>
        <w:rPr>
          <w:rFonts w:ascii="Arial" w:hAnsi="Arial" w:cs="Arial"/>
          <w:sz w:val="24"/>
          <w:szCs w:val="24"/>
        </w:rPr>
      </w:pPr>
      <w:r w:rsidRPr="00E81BC8">
        <w:rPr>
          <w:rFonts w:ascii="Arial" w:hAnsi="Arial" w:cs="Arial"/>
          <w:w w:val="105"/>
          <w:sz w:val="24"/>
          <w:szCs w:val="24"/>
        </w:rPr>
        <w:t>Ketika</w:t>
      </w:r>
      <w:r w:rsidRPr="00E81BC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standar</w:t>
      </w:r>
      <w:r w:rsidRPr="00E81BC8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="005F5EE9">
        <w:rPr>
          <w:rFonts w:ascii="Arial" w:hAnsi="Arial" w:cs="Arial"/>
          <w:spacing w:val="-1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="009C490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harus</w:t>
      </w:r>
      <w:r w:rsidRPr="00E81BC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dilaksanakan</w:t>
      </w:r>
      <w:r w:rsidRPr="00E81BC8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dalam</w:t>
      </w:r>
      <w:r w:rsidRPr="00E81BC8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kegiatan</w:t>
      </w:r>
      <w:r w:rsidRPr="00E81BC8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penyelenggaraan</w:t>
      </w:r>
      <w:r w:rsidRPr="00E81BC8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="00876F6D">
        <w:rPr>
          <w:rFonts w:ascii="Arial" w:hAnsi="Arial" w:cs="Arial"/>
          <w:w w:val="105"/>
          <w:sz w:val="24"/>
          <w:szCs w:val="24"/>
        </w:rPr>
        <w:t>Penelitian</w:t>
      </w:r>
      <w:r w:rsidRPr="00E81BC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oleh</w:t>
      </w:r>
      <w:r w:rsidRPr="00E81BC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setiap</w:t>
      </w:r>
      <w:r w:rsidRPr="00E81BC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 xml:space="preserve">unit </w:t>
      </w:r>
      <w:proofErr w:type="spellStart"/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>diaras</w:t>
      </w:r>
      <w:proofErr w:type="spellEnd"/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 xml:space="preserve"> UPS </w:t>
      </w:r>
      <w:proofErr w:type="spellStart"/>
      <w:r w:rsidR="001B2569" w:rsidRPr="00E81BC8">
        <w:rPr>
          <w:rFonts w:ascii="Arial" w:hAnsi="Arial" w:cs="Arial"/>
          <w:w w:val="105"/>
          <w:sz w:val="24"/>
          <w:szCs w:val="24"/>
          <w:lang w:val="en-GB"/>
        </w:rPr>
        <w:t>Tegal</w:t>
      </w:r>
      <w:proofErr w:type="spellEnd"/>
      <w:r w:rsidRPr="00E81BC8">
        <w:rPr>
          <w:rFonts w:ascii="Arial" w:hAnsi="Arial" w:cs="Arial"/>
          <w:w w:val="105"/>
          <w:sz w:val="24"/>
          <w:szCs w:val="24"/>
        </w:rPr>
        <w:t>;</w:t>
      </w:r>
    </w:p>
    <w:p w:rsidR="002E2A23" w:rsidRPr="00E81BC8" w:rsidRDefault="008F1C0E" w:rsidP="00AF088C">
      <w:pPr>
        <w:pStyle w:val="ListParagraph"/>
        <w:numPr>
          <w:ilvl w:val="0"/>
          <w:numId w:val="1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81BC8">
        <w:rPr>
          <w:rFonts w:ascii="Arial" w:hAnsi="Arial" w:cs="Arial"/>
          <w:w w:val="105"/>
          <w:sz w:val="24"/>
          <w:szCs w:val="24"/>
        </w:rPr>
        <w:t>Untuk</w:t>
      </w:r>
      <w:r w:rsidRPr="00E81BC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semua</w:t>
      </w:r>
      <w:r w:rsidRPr="00E81BC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  <w:r w:rsidRPr="00E81BC8">
        <w:rPr>
          <w:rFonts w:ascii="Arial" w:hAnsi="Arial" w:cs="Arial"/>
          <w:w w:val="105"/>
          <w:sz w:val="24"/>
          <w:szCs w:val="24"/>
        </w:rPr>
        <w:t>;</w:t>
      </w:r>
    </w:p>
    <w:p w:rsidR="002E2A23" w:rsidRPr="00E81BC8" w:rsidRDefault="008F1C0E" w:rsidP="00AF088C">
      <w:pPr>
        <w:pStyle w:val="ListParagraph"/>
        <w:numPr>
          <w:ilvl w:val="0"/>
          <w:numId w:val="1"/>
        </w:numPr>
        <w:spacing w:before="46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81BC8">
        <w:rPr>
          <w:rFonts w:ascii="Arial" w:hAnsi="Arial" w:cs="Arial"/>
          <w:spacing w:val="-1"/>
          <w:w w:val="105"/>
          <w:sz w:val="24"/>
          <w:szCs w:val="24"/>
        </w:rPr>
        <w:t>Di</w:t>
      </w:r>
      <w:proofErr w:type="spellStart"/>
      <w:r w:rsidR="001B2569" w:rsidRPr="00E81BC8">
        <w:rPr>
          <w:rFonts w:ascii="Arial" w:hAnsi="Arial" w:cs="Arial"/>
          <w:spacing w:val="-1"/>
          <w:w w:val="105"/>
          <w:sz w:val="24"/>
          <w:szCs w:val="24"/>
          <w:lang w:val="en-GB"/>
        </w:rPr>
        <w:t>laksanakan</w:t>
      </w:r>
      <w:proofErr w:type="spellEnd"/>
      <w:r w:rsidR="001B2569" w:rsidRPr="00E81BC8">
        <w:rPr>
          <w:rFonts w:ascii="Arial" w:hAnsi="Arial" w:cs="Arial"/>
          <w:spacing w:val="-1"/>
          <w:w w:val="105"/>
          <w:sz w:val="24"/>
          <w:szCs w:val="24"/>
          <w:lang w:val="en-GB"/>
        </w:rPr>
        <w:t xml:space="preserve"> </w:t>
      </w:r>
      <w:r w:rsidRPr="00E81BC8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setiap</w:t>
      </w:r>
      <w:r w:rsidRPr="00E81BC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E81BC8">
        <w:rPr>
          <w:rFonts w:ascii="Arial" w:hAnsi="Arial" w:cs="Arial"/>
          <w:w w:val="105"/>
          <w:sz w:val="24"/>
          <w:szCs w:val="24"/>
        </w:rPr>
        <w:t>tahun.</w:t>
      </w:r>
    </w:p>
    <w:p w:rsidR="002E2A23" w:rsidRPr="00E81BC8" w:rsidRDefault="002E2A23" w:rsidP="00E81BC8">
      <w:pPr>
        <w:pStyle w:val="BodyText"/>
        <w:spacing w:before="6" w:line="360" w:lineRule="auto"/>
        <w:rPr>
          <w:rFonts w:ascii="Arial" w:hAnsi="Arial" w:cs="Arial"/>
          <w:sz w:val="24"/>
          <w:szCs w:val="24"/>
        </w:rPr>
      </w:pPr>
    </w:p>
    <w:p w:rsidR="002E2A23" w:rsidRPr="00E81BC8" w:rsidRDefault="008F1C0E" w:rsidP="00AF088C">
      <w:pPr>
        <w:pStyle w:val="Heading1"/>
        <w:numPr>
          <w:ilvl w:val="1"/>
          <w:numId w:val="9"/>
        </w:numPr>
        <w:spacing w:before="157"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9" w:name="_TOC_250016"/>
      <w:r w:rsidRPr="00E81BC8">
        <w:rPr>
          <w:rFonts w:ascii="Arial" w:hAnsi="Arial" w:cs="Arial"/>
          <w:sz w:val="24"/>
          <w:szCs w:val="24"/>
        </w:rPr>
        <w:t>Langkah</w:t>
      </w:r>
      <w:r w:rsidRPr="00E81BC8">
        <w:rPr>
          <w:rFonts w:ascii="Arial" w:hAnsi="Arial" w:cs="Arial"/>
          <w:spacing w:val="23"/>
          <w:sz w:val="24"/>
          <w:szCs w:val="24"/>
        </w:rPr>
        <w:t xml:space="preserve"> </w:t>
      </w:r>
      <w:r w:rsidRPr="00E81BC8">
        <w:rPr>
          <w:rFonts w:ascii="Arial" w:hAnsi="Arial" w:cs="Arial"/>
          <w:sz w:val="24"/>
          <w:szCs w:val="24"/>
        </w:rPr>
        <w:t>Pelaksanaan</w:t>
      </w:r>
      <w:r w:rsidRPr="00E81BC8">
        <w:rPr>
          <w:rFonts w:ascii="Arial" w:hAnsi="Arial" w:cs="Arial"/>
          <w:spacing w:val="22"/>
          <w:sz w:val="24"/>
          <w:szCs w:val="24"/>
        </w:rPr>
        <w:t xml:space="preserve"> </w:t>
      </w:r>
      <w:bookmarkEnd w:id="9"/>
      <w:r w:rsidRPr="00E81BC8">
        <w:rPr>
          <w:rFonts w:ascii="Arial" w:hAnsi="Arial" w:cs="Arial"/>
          <w:sz w:val="24"/>
          <w:szCs w:val="24"/>
        </w:rPr>
        <w:t>Standar</w:t>
      </w:r>
    </w:p>
    <w:p w:rsidR="002F3269" w:rsidRPr="00997BFB" w:rsidRDefault="002F3269" w:rsidP="00C91704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89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544"/>
        <w:gridCol w:w="2409"/>
        <w:gridCol w:w="2264"/>
      </w:tblGrid>
      <w:tr w:rsidR="00C91704" w:rsidRPr="00997BFB" w:rsidTr="0037790A">
        <w:trPr>
          <w:trHeight w:val="423"/>
        </w:trPr>
        <w:tc>
          <w:tcPr>
            <w:tcW w:w="709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137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1488" w:right="753" w:hanging="9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Aktivitas</w:t>
            </w:r>
          </w:p>
        </w:tc>
        <w:tc>
          <w:tcPr>
            <w:tcW w:w="2409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Penanggung</w:t>
            </w:r>
            <w:r w:rsidRPr="00CA5C8B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CA5C8B">
              <w:rPr>
                <w:rFonts w:ascii="Arial" w:hAnsi="Arial" w:cs="Arial"/>
                <w:b/>
                <w:sz w:val="24"/>
                <w:szCs w:val="24"/>
              </w:rPr>
              <w:t>Jawab</w:t>
            </w:r>
          </w:p>
        </w:tc>
        <w:tc>
          <w:tcPr>
            <w:tcW w:w="2264" w:type="dxa"/>
          </w:tcPr>
          <w:p w:rsidR="00C91704" w:rsidRPr="00CA5C8B" w:rsidRDefault="00C91704" w:rsidP="00CA5C8B">
            <w:pPr>
              <w:pStyle w:val="TableParagraph"/>
              <w:spacing w:before="108" w:line="360" w:lineRule="auto"/>
              <w:ind w:left="369" w:hanging="2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C8B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CA5C8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CA5C8B">
              <w:rPr>
                <w:rFonts w:ascii="Arial" w:hAnsi="Arial" w:cs="Arial"/>
                <w:b/>
                <w:sz w:val="24"/>
                <w:szCs w:val="24"/>
              </w:rPr>
              <w:t>Terkait</w:t>
            </w:r>
          </w:p>
        </w:tc>
      </w:tr>
      <w:tr w:rsidR="00C91704" w:rsidRPr="00997BFB" w:rsidTr="0037790A">
        <w:trPr>
          <w:trHeight w:val="1190"/>
        </w:trPr>
        <w:tc>
          <w:tcPr>
            <w:tcW w:w="709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91704" w:rsidRPr="00CA5C8B" w:rsidRDefault="00FB7226" w:rsidP="00FB7226">
            <w:pPr>
              <w:pStyle w:val="TableParagraph"/>
              <w:spacing w:line="360" w:lineRule="auto"/>
              <w:ind w:left="99" w:right="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Melakukan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persiapa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teknis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dan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/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r w:rsidRPr="00FB7226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atau</w:t>
            </w:r>
            <w:r w:rsidRPr="00FB7226">
              <w:rPr>
                <w:rFonts w:ascii="Arial" w:hAnsi="Arial" w:cs="Arial"/>
                <w:spacing w:val="-35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administratif</w:t>
            </w:r>
            <w:r w:rsidRPr="00FB7226">
              <w:rPr>
                <w:rFonts w:ascii="Arial" w:hAnsi="Arial" w:cs="Arial"/>
                <w:spacing w:val="35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sesuai</w:t>
            </w:r>
            <w:r w:rsidRPr="00FB7226">
              <w:rPr>
                <w:rFonts w:ascii="Arial" w:hAnsi="Arial" w:cs="Arial"/>
                <w:spacing w:val="34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dengan isi</w:t>
            </w:r>
            <w:r w:rsidRPr="00FB7226">
              <w:rPr>
                <w:rFonts w:ascii="Arial" w:hAnsi="Arial" w:cs="Arial"/>
                <w:spacing w:val="35"/>
                <w:sz w:val="24"/>
                <w:szCs w:val="24"/>
                <w:lang w:val="id-ID"/>
              </w:rPr>
              <w:t xml:space="preserve"> </w:t>
            </w:r>
            <w:r w:rsidRPr="00FB7226">
              <w:rPr>
                <w:rFonts w:ascii="Arial" w:hAnsi="Arial" w:cs="Arial"/>
                <w:sz w:val="24"/>
                <w:szCs w:val="24"/>
                <w:lang w:val="id-ID"/>
              </w:rPr>
              <w:t>standar</w:t>
            </w:r>
            <w:r w:rsidRPr="00FB7226">
              <w:rPr>
                <w:rFonts w:ascii="Arial" w:hAnsi="Arial" w:cs="Arial"/>
                <w:spacing w:val="35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Pengabdian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kepada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Masyarakat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>PkM</w:t>
            </w:r>
            <w:proofErr w:type="spellEnd"/>
            <w:r w:rsidR="00D25EE1">
              <w:rPr>
                <w:rFonts w:ascii="Arial" w:hAnsi="Arial" w:cs="Arial"/>
                <w:sz w:val="24"/>
                <w:szCs w:val="24"/>
                <w:lang w:val="en-GB"/>
              </w:rPr>
              <w:t xml:space="preserve">)   </w:t>
            </w:r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LP</w:t>
            </w:r>
            <w:r w:rsidR="0086653E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PM</w:t>
            </w:r>
          </w:p>
          <w:p w:rsidR="00C91704" w:rsidRPr="00CA5C8B" w:rsidRDefault="00C91704" w:rsidP="00CA5C8B">
            <w:pPr>
              <w:pStyle w:val="TableParagraph"/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left="364" w:right="91" w:firstLin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Formulir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Pengecekan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kesiapan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C91704" w:rsidRPr="00997BFB" w:rsidTr="009F6BD2">
        <w:trPr>
          <w:trHeight w:val="418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1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Mendistribusikan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dokumen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616B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F6BD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formulir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terkait</w:t>
            </w:r>
            <w:proofErr w:type="spellEnd"/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BAU</w:t>
            </w: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Formulir</w:t>
            </w: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Capaian</w:t>
            </w:r>
            <w:proofErr w:type="spellEnd"/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SOP,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0A06AE" w:rsidRPr="000A06AE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instruksi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CA5C8B">
              <w:rPr>
                <w:rFonts w:ascii="Arial" w:hAnsi="Arial" w:cs="Arial"/>
                <w:sz w:val="24"/>
                <w:szCs w:val="24"/>
              </w:rPr>
              <w:t>kerja,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06AE">
              <w:rPr>
                <w:rFonts w:ascii="Arial" w:hAnsi="Arial" w:cs="Arial"/>
                <w:sz w:val="24"/>
                <w:szCs w:val="24"/>
              </w:rPr>
              <w:t>Dokumen</w:t>
            </w:r>
            <w:r w:rsidRPr="00CA5C8B">
              <w:rPr>
                <w:rFonts w:ascii="Arial" w:hAnsi="Arial" w:cs="Arial"/>
                <w:spacing w:val="1"/>
                <w:sz w:val="24"/>
                <w:szCs w:val="24"/>
                <w:lang w:val="en-GB"/>
              </w:rPr>
              <w:t xml:space="preserve"> </w:t>
            </w:r>
            <w:r w:rsidR="007B5708">
              <w:rPr>
                <w:rFonts w:ascii="Arial" w:hAnsi="Arial" w:cs="Arial"/>
                <w:sz w:val="24"/>
                <w:szCs w:val="24"/>
              </w:rPr>
              <w:t>PkM</w:t>
            </w:r>
            <w:r w:rsidR="00FE41E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16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F6BD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490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91704" w:rsidRPr="00997BFB" w:rsidTr="0037790A">
        <w:trPr>
          <w:trHeight w:val="1190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1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Melaksanakan</w:t>
            </w:r>
            <w:proofErr w:type="spellEnd"/>
            <w:r w:rsidR="009E3209"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pada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setiap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diaras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UPS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Tegal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Rektor</w:t>
            </w:r>
            <w:proofErr w:type="spellEnd"/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Units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left="431" w:right="91" w:hanging="284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Seluruh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civitas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akademika</w:t>
            </w:r>
            <w:proofErr w:type="spellEnd"/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704" w:rsidRPr="00997BFB" w:rsidTr="0037790A">
        <w:trPr>
          <w:trHeight w:val="1190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5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1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Dokumentasi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06AE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elaksanakan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pada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setiap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diaras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UPS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Tegal</w:t>
            </w:r>
            <w:proofErr w:type="spellEnd"/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Kepala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Units</w:t>
            </w: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</w:rPr>
              <w:t>Formulir</w:t>
            </w: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Capaian</w:t>
            </w:r>
            <w:proofErr w:type="spellEnd"/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SOP</w:t>
            </w:r>
          </w:p>
        </w:tc>
      </w:tr>
      <w:tr w:rsidR="00C91704" w:rsidRPr="00997BFB" w:rsidTr="0037790A">
        <w:trPr>
          <w:trHeight w:val="989"/>
        </w:trPr>
        <w:tc>
          <w:tcPr>
            <w:tcW w:w="709" w:type="dxa"/>
          </w:tcPr>
          <w:p w:rsidR="00C91704" w:rsidRPr="00CA5C8B" w:rsidRDefault="002F3269" w:rsidP="00CA5C8B">
            <w:pPr>
              <w:pStyle w:val="TableParagraph"/>
              <w:spacing w:line="360" w:lineRule="auto"/>
              <w:ind w:left="114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</w:tcPr>
          <w:p w:rsidR="00C91704" w:rsidRPr="00CA5C8B" w:rsidRDefault="00C91704" w:rsidP="00CA5C8B">
            <w:pPr>
              <w:pStyle w:val="TableParagraph"/>
              <w:spacing w:line="360" w:lineRule="auto"/>
              <w:ind w:left="99" w:right="92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Pelaporan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pelaksanakan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>Standar</w:t>
            </w:r>
            <w:proofErr w:type="spellEnd"/>
            <w:r w:rsid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sz w:val="24"/>
                <w:szCs w:val="24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E41E9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616B7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9F6BD2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9C4905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5B78A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pada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setiap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diaras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UPS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Tegal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ke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units</w:t>
            </w:r>
          </w:p>
        </w:tc>
        <w:tc>
          <w:tcPr>
            <w:tcW w:w="2409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Kepala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LPMU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right="91" w:hanging="5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>Pimpinan</w:t>
            </w:r>
            <w:proofErr w:type="spellEnd"/>
            <w:r w:rsidRPr="00CA5C8B">
              <w:rPr>
                <w:rFonts w:ascii="Arial" w:hAnsi="Arial" w:cs="Arial"/>
                <w:spacing w:val="-1"/>
                <w:sz w:val="24"/>
                <w:szCs w:val="24"/>
                <w:lang w:val="en-GB"/>
              </w:rPr>
              <w:t xml:space="preserve"> Units </w:t>
            </w:r>
          </w:p>
          <w:p w:rsidR="00C91704" w:rsidRPr="00CA5C8B" w:rsidRDefault="00C91704" w:rsidP="00CA5C8B">
            <w:pPr>
              <w:pStyle w:val="TableParagraph"/>
              <w:tabs>
                <w:tab w:val="left" w:pos="364"/>
                <w:tab w:val="left" w:pos="365"/>
                <w:tab w:val="left" w:pos="1556"/>
              </w:tabs>
              <w:spacing w:line="360" w:lineRule="auto"/>
              <w:ind w:left="364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Dokumen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Pelaksanaan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C91704" w:rsidRPr="00CA5C8B" w:rsidRDefault="00C91704" w:rsidP="00AF088C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Berita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acara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>penyerahan</w:t>
            </w:r>
            <w:proofErr w:type="spellEnd"/>
            <w:r w:rsidRPr="00CA5C8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C91704" w:rsidRPr="00CA5C8B" w:rsidRDefault="00C91704" w:rsidP="00CA5C8B">
            <w:pPr>
              <w:pStyle w:val="TableParagraph"/>
              <w:tabs>
                <w:tab w:val="left" w:pos="364"/>
              </w:tabs>
              <w:spacing w:line="360" w:lineRule="auto"/>
              <w:ind w:left="97"/>
              <w:rPr>
                <w:rFonts w:ascii="Arial" w:hAnsi="Arial" w:cs="Arial"/>
                <w:sz w:val="24"/>
                <w:szCs w:val="24"/>
              </w:rPr>
            </w:pPr>
          </w:p>
          <w:p w:rsidR="00C91704" w:rsidRPr="00CA5C8B" w:rsidRDefault="00C91704" w:rsidP="00CA5C8B">
            <w:pPr>
              <w:pStyle w:val="TableParagraph"/>
              <w:tabs>
                <w:tab w:val="left" w:pos="364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704" w:rsidRDefault="00C91704" w:rsidP="00E81BC8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E2A23" w:rsidRDefault="002E2A23" w:rsidP="00E81BC8">
      <w:pPr>
        <w:pStyle w:val="BodyText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879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536"/>
        <w:gridCol w:w="1275"/>
        <w:gridCol w:w="2830"/>
      </w:tblGrid>
      <w:tr w:rsidR="00DA506D" w:rsidRPr="009F080F" w:rsidTr="00BC3F73">
        <w:tc>
          <w:tcPr>
            <w:tcW w:w="1238" w:type="dxa"/>
            <w:vMerge w:val="restart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bookmarkStart w:id="10" w:name="_TOC_250015"/>
            <w:bookmarkStart w:id="11" w:name="_TOC_250013"/>
            <w:bookmarkEnd w:id="10"/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 wp14:anchorId="3764422C" wp14:editId="1C4B6C2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169545</wp:posOffset>
                  </wp:positionV>
                  <wp:extent cx="676656" cy="568718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506D" w:rsidRPr="00F36E6C" w:rsidRDefault="00DA506D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A506D" w:rsidRPr="009F080F" w:rsidRDefault="00DA506D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A506D" w:rsidRPr="00FE41E9" w:rsidRDefault="00DA506D" w:rsidP="00FE41E9">
            <w:pPr>
              <w:pStyle w:val="TableParagraph"/>
              <w:spacing w:line="276" w:lineRule="auto"/>
              <w:ind w:left="0"/>
              <w:jc w:val="center"/>
              <w:rPr>
                <w:rFonts w:ascii="Arial"/>
                <w:b/>
                <w:spacing w:val="1"/>
                <w:lang w:val="en-GB"/>
              </w:rPr>
            </w:pPr>
            <w:r w:rsidRPr="001B342F">
              <w:rPr>
                <w:rFonts w:ascii="Arial"/>
                <w:b/>
              </w:rPr>
              <w:t xml:space="preserve">MANUAL </w:t>
            </w:r>
            <w:r w:rsidRPr="001B342F">
              <w:rPr>
                <w:rFonts w:ascii="Arial"/>
                <w:b/>
                <w:lang w:val="en-GB"/>
              </w:rPr>
              <w:t xml:space="preserve">EVALUASI </w:t>
            </w:r>
            <w:r w:rsidR="00FE41E9">
              <w:rPr>
                <w:rFonts w:ascii="Arial"/>
                <w:b/>
                <w:lang w:val="en-GB"/>
              </w:rPr>
              <w:t xml:space="preserve"> </w:t>
            </w:r>
            <w:r w:rsidR="00CA5C8B" w:rsidRPr="001B342F">
              <w:rPr>
                <w:rFonts w:ascii="Arial"/>
                <w:b/>
                <w:spacing w:val="-1"/>
              </w:rPr>
              <w:t xml:space="preserve">STANDAR </w:t>
            </w:r>
            <w:r w:rsidR="005F5EE9">
              <w:rPr>
                <w:rFonts w:ascii="Arial"/>
                <w:b/>
                <w:spacing w:val="-1"/>
                <w:lang w:val="en-GB"/>
              </w:rPr>
              <w:t>PENILAIAN  PENELITIAAN</w:t>
            </w:r>
            <w:r w:rsidR="004F014E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5F14B1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72557B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2963D4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2704D3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3852D7">
              <w:rPr>
                <w:rFonts w:ascii="Arial"/>
                <w:b/>
                <w:spacing w:val="-1"/>
                <w:lang w:val="en-GB"/>
              </w:rPr>
              <w:t xml:space="preserve"> </w:t>
            </w:r>
            <w:r w:rsidR="00FE41E9">
              <w:rPr>
                <w:rFonts w:ascii="Arial"/>
                <w:b/>
                <w:spacing w:val="-1"/>
                <w:lang w:val="en-GB"/>
              </w:rPr>
              <w:t xml:space="preserve">  </w:t>
            </w:r>
            <w:r w:rsidR="002616B7">
              <w:rPr>
                <w:rFonts w:ascii="Arial"/>
                <w:b/>
                <w:spacing w:val="-1"/>
                <w:lang w:val="en-GB"/>
              </w:rPr>
              <w:t xml:space="preserve">  </w:t>
            </w:r>
            <w:r w:rsidR="009F6BD2">
              <w:rPr>
                <w:rFonts w:ascii="Arial"/>
                <w:b/>
                <w:spacing w:val="-1"/>
                <w:lang w:val="en-GB"/>
              </w:rPr>
              <w:t xml:space="preserve">   </w:t>
            </w:r>
            <w:r w:rsidR="009C4905">
              <w:rPr>
                <w:rFonts w:ascii="Arial"/>
                <w:b/>
                <w:spacing w:val="-1"/>
                <w:lang w:val="en-GB"/>
              </w:rPr>
              <w:t xml:space="preserve">  </w:t>
            </w:r>
            <w:r w:rsidR="00322DA8">
              <w:rPr>
                <w:rFonts w:ascii="Arial"/>
                <w:b/>
                <w:spacing w:val="-1"/>
                <w:lang w:val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830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DA506D" w:rsidRDefault="00DA506D" w:rsidP="00DA506D">
      <w:pPr>
        <w:pStyle w:val="Heading1"/>
        <w:tabs>
          <w:tab w:val="left" w:pos="930"/>
        </w:tabs>
        <w:spacing w:before="157"/>
        <w:ind w:firstLine="0"/>
      </w:pPr>
    </w:p>
    <w:p w:rsidR="002E2A23" w:rsidRPr="006C5870" w:rsidRDefault="008F1C0E" w:rsidP="00AF088C">
      <w:pPr>
        <w:pStyle w:val="Heading1"/>
        <w:numPr>
          <w:ilvl w:val="1"/>
          <w:numId w:val="10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sz w:val="24"/>
          <w:szCs w:val="24"/>
        </w:rPr>
        <w:t>Tujuan</w:t>
      </w:r>
      <w:r w:rsidRPr="006C5870">
        <w:rPr>
          <w:rFonts w:ascii="Arial" w:hAnsi="Arial" w:cs="Arial"/>
          <w:spacing w:val="17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Manual</w:t>
      </w:r>
      <w:r w:rsidRPr="006C5870">
        <w:rPr>
          <w:rFonts w:ascii="Arial" w:hAnsi="Arial" w:cs="Arial"/>
          <w:spacing w:val="24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Evaluasi</w:t>
      </w:r>
      <w:r w:rsidRPr="006C5870">
        <w:rPr>
          <w:rFonts w:ascii="Arial" w:hAnsi="Arial" w:cs="Arial"/>
          <w:spacing w:val="17"/>
          <w:sz w:val="24"/>
          <w:szCs w:val="24"/>
        </w:rPr>
        <w:t xml:space="preserve"> </w:t>
      </w:r>
      <w:bookmarkEnd w:id="11"/>
      <w:r w:rsidRPr="006C5870">
        <w:rPr>
          <w:rFonts w:ascii="Arial" w:hAnsi="Arial" w:cs="Arial"/>
          <w:sz w:val="24"/>
          <w:szCs w:val="24"/>
        </w:rPr>
        <w:t>Standar</w:t>
      </w:r>
    </w:p>
    <w:p w:rsidR="002E2A23" w:rsidRPr="006C5870" w:rsidRDefault="008F1C0E" w:rsidP="00E55809">
      <w:pPr>
        <w:pStyle w:val="Heading1"/>
        <w:spacing w:before="157" w:line="360" w:lineRule="auto"/>
        <w:ind w:left="142" w:firstLine="0"/>
        <w:jc w:val="both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Untuk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mengevaluasi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ab/>
        <w:t>standar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proofErr w:type="spellStart"/>
      <w:r w:rsidR="005F5EE9">
        <w:rPr>
          <w:rFonts w:ascii="Arial" w:hAnsi="Arial" w:cs="Arial"/>
          <w:b w:val="0"/>
          <w:w w:val="105"/>
          <w:sz w:val="24"/>
          <w:szCs w:val="24"/>
          <w:lang w:val="en-GB"/>
        </w:rPr>
        <w:t>Penilaian</w:t>
      </w:r>
      <w:proofErr w:type="spellEnd"/>
      <w:r w:rsidR="005F5EE9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proofErr w:type="spellStart"/>
      <w:r w:rsidR="005F5EE9">
        <w:rPr>
          <w:rFonts w:ascii="Arial" w:hAnsi="Arial" w:cs="Arial"/>
          <w:b w:val="0"/>
          <w:w w:val="105"/>
          <w:sz w:val="24"/>
          <w:szCs w:val="24"/>
          <w:lang w:val="en-GB"/>
        </w:rPr>
        <w:t>Penelitiaan</w:t>
      </w:r>
      <w:proofErr w:type="spellEnd"/>
      <w:r w:rsidR="004F014E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5F14B1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72557B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2963D4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2704D3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3852D7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="00FE41E9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="002616B7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sehingga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ab/>
        <w:t>standar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spacing w:val="-3"/>
          <w:w w:val="105"/>
          <w:sz w:val="24"/>
          <w:szCs w:val="24"/>
        </w:rPr>
        <w:t>dapat</w:t>
      </w:r>
      <w:r w:rsidR="00E55809" w:rsidRPr="006C5870">
        <w:rPr>
          <w:rFonts w:ascii="Arial" w:hAnsi="Arial" w:cs="Arial"/>
          <w:b w:val="0"/>
          <w:spacing w:val="-3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spacing w:val="-44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tercapai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/</w:t>
      </w:r>
      <w:r w:rsidR="00E55809" w:rsidRP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terpenuhi.</w:t>
      </w:r>
    </w:p>
    <w:p w:rsidR="002E2A23" w:rsidRPr="006C5870" w:rsidRDefault="002E2A2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2E2A23" w:rsidRPr="006C5870" w:rsidRDefault="008F1C0E" w:rsidP="00AF088C">
      <w:pPr>
        <w:pStyle w:val="Heading1"/>
        <w:numPr>
          <w:ilvl w:val="1"/>
          <w:numId w:val="10"/>
        </w:num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bookmarkStart w:id="12" w:name="_TOC_250012"/>
      <w:r w:rsidRPr="006C5870">
        <w:rPr>
          <w:rFonts w:ascii="Arial" w:hAnsi="Arial" w:cs="Arial"/>
          <w:spacing w:val="-1"/>
          <w:w w:val="105"/>
          <w:sz w:val="24"/>
          <w:szCs w:val="24"/>
        </w:rPr>
        <w:t>Luas</w:t>
      </w:r>
      <w:r w:rsidRPr="006C587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Lingkup</w:t>
      </w:r>
      <w:r w:rsidRPr="006C5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Evaluasi</w:t>
      </w:r>
      <w:r w:rsidRPr="006C587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bookmarkEnd w:id="12"/>
      <w:r w:rsidRPr="006C5870">
        <w:rPr>
          <w:rFonts w:ascii="Arial" w:hAnsi="Arial" w:cs="Arial"/>
          <w:w w:val="105"/>
          <w:sz w:val="24"/>
          <w:szCs w:val="24"/>
        </w:rPr>
        <w:t>Standar</w:t>
      </w:r>
    </w:p>
    <w:p w:rsidR="002E2A23" w:rsidRPr="006C5870" w:rsidRDefault="008F1C0E" w:rsidP="005279E3">
      <w:pPr>
        <w:pStyle w:val="Heading1"/>
        <w:spacing w:line="360" w:lineRule="auto"/>
        <w:ind w:left="142" w:firstLine="0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Manual</w:t>
      </w:r>
      <w:r w:rsidRPr="006C5870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ini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6C5870" w:rsidRDefault="008F1C0E" w:rsidP="00AF088C">
      <w:pPr>
        <w:pStyle w:val="ListParagraph"/>
        <w:numPr>
          <w:ilvl w:val="2"/>
          <w:numId w:val="10"/>
        </w:numPr>
        <w:spacing w:line="360" w:lineRule="auto"/>
        <w:ind w:left="567" w:right="-2" w:hanging="425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Ketika</w:t>
      </w:r>
      <w:r w:rsidRPr="006C5870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isi</w:t>
      </w:r>
      <w:r w:rsidRPr="006C5870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="00CA5C8B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memerlukan</w:t>
      </w:r>
      <w:r w:rsidRPr="007065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evaluasi,</w:t>
      </w:r>
      <w:r w:rsidRPr="0070657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secara</w:t>
      </w:r>
      <w:r w:rsidRPr="007065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rutin</w:t>
      </w:r>
      <w:r w:rsidRPr="00706577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dan</w:t>
      </w:r>
      <w:r w:rsidRPr="00706577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terus</w:t>
      </w:r>
      <w:r w:rsidR="00EF12F7">
        <w:rPr>
          <w:rFonts w:ascii="Arial" w:hAnsi="Arial" w:cs="Arial"/>
          <w:spacing w:val="-44"/>
          <w:w w:val="105"/>
          <w:sz w:val="24"/>
          <w:szCs w:val="24"/>
          <w:lang w:val="en-GB"/>
        </w:rPr>
        <w:t xml:space="preserve"> </w:t>
      </w:r>
      <w:r w:rsidRPr="00706577">
        <w:rPr>
          <w:rFonts w:ascii="Arial" w:hAnsi="Arial" w:cs="Arial"/>
          <w:w w:val="105"/>
          <w:sz w:val="24"/>
          <w:szCs w:val="24"/>
        </w:rPr>
        <w:t>menerus</w:t>
      </w:r>
      <w:r w:rsidRPr="006C5870">
        <w:rPr>
          <w:rFonts w:ascii="Arial" w:hAnsi="Arial" w:cs="Arial"/>
          <w:w w:val="105"/>
          <w:sz w:val="24"/>
          <w:szCs w:val="24"/>
        </w:rPr>
        <w:t>;</w:t>
      </w:r>
    </w:p>
    <w:p w:rsidR="002E2A23" w:rsidRPr="006C5870" w:rsidRDefault="008F1C0E" w:rsidP="00AF088C">
      <w:pPr>
        <w:pStyle w:val="ListParagraph"/>
        <w:numPr>
          <w:ilvl w:val="2"/>
          <w:numId w:val="10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Untuk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semua</w:t>
      </w:r>
      <w:r w:rsidRPr="006C5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CA5C8B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</w:p>
    <w:p w:rsidR="002E2A23" w:rsidRPr="006C5870" w:rsidRDefault="002E2A23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:rsidR="002E2A23" w:rsidRPr="00FE41E9" w:rsidRDefault="008F1C0E" w:rsidP="00AF088C">
      <w:pPr>
        <w:pStyle w:val="Heading1"/>
        <w:numPr>
          <w:ilvl w:val="1"/>
          <w:numId w:val="10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3" w:name="_TOC_250011"/>
      <w:r w:rsidRPr="00FE41E9">
        <w:rPr>
          <w:rFonts w:ascii="Arial" w:hAnsi="Arial" w:cs="Arial"/>
          <w:spacing w:val="-1"/>
          <w:w w:val="105"/>
          <w:sz w:val="24"/>
          <w:szCs w:val="24"/>
        </w:rPr>
        <w:t>Langkah</w:t>
      </w:r>
      <w:r w:rsidRPr="00FE41E9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FE41E9">
        <w:rPr>
          <w:rFonts w:ascii="Arial" w:hAnsi="Arial" w:cs="Arial"/>
          <w:spacing w:val="-1"/>
          <w:w w:val="105"/>
          <w:sz w:val="24"/>
          <w:szCs w:val="24"/>
        </w:rPr>
        <w:t>Evaluasi</w:t>
      </w:r>
      <w:r w:rsidRPr="00FE41E9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bookmarkEnd w:id="13"/>
      <w:r w:rsidRPr="00FE41E9">
        <w:rPr>
          <w:rFonts w:ascii="Arial" w:hAnsi="Arial" w:cs="Arial"/>
          <w:w w:val="105"/>
          <w:sz w:val="24"/>
          <w:szCs w:val="24"/>
        </w:rPr>
        <w:t>Standar</w:t>
      </w:r>
    </w:p>
    <w:p w:rsidR="006C5870" w:rsidRPr="009E1CE4" w:rsidRDefault="006C5870" w:rsidP="006C5870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234"/>
        <w:gridCol w:w="2131"/>
        <w:gridCol w:w="2972"/>
      </w:tblGrid>
      <w:tr w:rsidR="006C5870" w:rsidRPr="009E1CE4" w:rsidTr="001B342F">
        <w:trPr>
          <w:trHeight w:val="423"/>
        </w:trPr>
        <w:tc>
          <w:tcPr>
            <w:tcW w:w="735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158" w:right="150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34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1494" w:right="849" w:hanging="1068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2131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329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Penanggung</w:t>
            </w:r>
            <w:r w:rsidRPr="00475AA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5AAB">
              <w:rPr>
                <w:rFonts w:ascii="Arial" w:hAnsi="Arial" w:cs="Arial"/>
                <w:b/>
              </w:rPr>
              <w:t>Jawab</w:t>
            </w:r>
          </w:p>
        </w:tc>
        <w:tc>
          <w:tcPr>
            <w:tcW w:w="2972" w:type="dxa"/>
          </w:tcPr>
          <w:p w:rsidR="006C5870" w:rsidRPr="00475AAB" w:rsidRDefault="006C5870" w:rsidP="0037790A">
            <w:pPr>
              <w:pStyle w:val="TableParagraph"/>
              <w:spacing w:before="108" w:line="240" w:lineRule="auto"/>
              <w:ind w:left="352"/>
              <w:jc w:val="center"/>
              <w:rPr>
                <w:rFonts w:ascii="Arial" w:hAnsi="Arial" w:cs="Arial"/>
                <w:b/>
              </w:rPr>
            </w:pPr>
            <w:r w:rsidRPr="00475AAB">
              <w:rPr>
                <w:rFonts w:ascii="Arial" w:hAnsi="Arial" w:cs="Arial"/>
                <w:b/>
              </w:rPr>
              <w:t>Dokumen</w:t>
            </w:r>
            <w:r w:rsidRPr="00475AA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75AAB">
              <w:rPr>
                <w:rFonts w:ascii="Arial" w:hAnsi="Arial" w:cs="Arial"/>
                <w:b/>
              </w:rPr>
              <w:t>Terkait</w:t>
            </w:r>
          </w:p>
        </w:tc>
      </w:tr>
      <w:tr w:rsidR="006C5870" w:rsidRPr="009E1CE4" w:rsidTr="001B342F">
        <w:trPr>
          <w:trHeight w:val="395"/>
        </w:trPr>
        <w:tc>
          <w:tcPr>
            <w:tcW w:w="735" w:type="dxa"/>
          </w:tcPr>
          <w:p w:rsidR="006C5870" w:rsidRPr="00475AAB" w:rsidRDefault="006C5870" w:rsidP="0037790A">
            <w:pPr>
              <w:pStyle w:val="TableParagraph"/>
              <w:ind w:left="78"/>
              <w:jc w:val="center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234" w:type="dxa"/>
          </w:tcPr>
          <w:p w:rsidR="006C5870" w:rsidRPr="00475AAB" w:rsidRDefault="006C5870" w:rsidP="001F1201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</w:rPr>
              <w:t>Pembentukan</w:t>
            </w:r>
            <w:r w:rsidRPr="00475AAB">
              <w:rPr>
                <w:rFonts w:ascii="Arial" w:hAnsi="Arial" w:cs="Arial"/>
                <w:spacing w:val="28"/>
              </w:rPr>
              <w:t xml:space="preserve"> </w:t>
            </w:r>
            <w:r w:rsidRPr="00475AAB">
              <w:rPr>
                <w:rFonts w:ascii="Arial" w:hAnsi="Arial" w:cs="Arial"/>
              </w:rPr>
              <w:t>tim</w:t>
            </w:r>
            <w:r w:rsidRPr="00475AAB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="00322DA8" w:rsidRPr="00475AAB">
              <w:rPr>
                <w:rFonts w:ascii="Arial" w:hAnsi="Arial" w:cs="Arial"/>
              </w:rPr>
              <w:t>dan</w:t>
            </w:r>
            <w:r w:rsidR="00322DA8" w:rsidRPr="00475AAB">
              <w:rPr>
                <w:rFonts w:ascii="Arial" w:hAnsi="Arial" w:cs="Arial"/>
                <w:lang w:val="en-GB"/>
              </w:rPr>
              <w:t xml:space="preserve"> </w:t>
            </w:r>
            <w:r w:rsidR="00322DA8" w:rsidRPr="00475AAB">
              <w:rPr>
                <w:rFonts w:ascii="Arial" w:hAnsi="Arial" w:cs="Arial"/>
              </w:rPr>
              <w:t xml:space="preserve">evaluasi </w:t>
            </w:r>
            <w:r w:rsidRPr="00475AAB">
              <w:rPr>
                <w:rFonts w:ascii="Arial" w:hAnsi="Arial" w:cs="Arial"/>
              </w:rPr>
              <w:t>pelaksanaan</w:t>
            </w:r>
            <w:r w:rsidRPr="00475AAB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standar</w:t>
            </w:r>
            <w:r w:rsidR="00322DA8" w:rsidRPr="00475AAB">
              <w:rPr>
                <w:rFonts w:ascii="Arial" w:hAnsi="Arial" w:cs="Arial"/>
                <w:lang w:val="en-GB"/>
              </w:rPr>
              <w:t xml:space="preserve"> </w:t>
            </w:r>
            <w:r w:rsidR="005F5EE9">
              <w:rPr>
                <w:rFonts w:ascii="Arial" w:hAnsi="Arial" w:cs="Arial"/>
                <w:w w:val="105"/>
              </w:rPr>
              <w:t>Penilaian  Penelitiaan</w:t>
            </w:r>
            <w:r w:rsidR="004F014E">
              <w:rPr>
                <w:rFonts w:ascii="Arial" w:hAnsi="Arial" w:cs="Arial"/>
                <w:w w:val="105"/>
              </w:rPr>
              <w:t xml:space="preserve"> </w:t>
            </w:r>
            <w:r w:rsidR="005F14B1">
              <w:rPr>
                <w:rFonts w:ascii="Arial" w:hAnsi="Arial" w:cs="Arial"/>
                <w:w w:val="105"/>
              </w:rPr>
              <w:t xml:space="preserve"> </w:t>
            </w:r>
            <w:r w:rsidR="0072557B">
              <w:rPr>
                <w:rFonts w:ascii="Arial" w:hAnsi="Arial" w:cs="Arial"/>
                <w:w w:val="105"/>
              </w:rPr>
              <w:t xml:space="preserve"> </w:t>
            </w:r>
            <w:r w:rsidR="002963D4">
              <w:rPr>
                <w:rFonts w:ascii="Arial" w:hAnsi="Arial" w:cs="Arial"/>
                <w:w w:val="105"/>
              </w:rPr>
              <w:t xml:space="preserve"> </w:t>
            </w:r>
            <w:r w:rsidR="002704D3">
              <w:rPr>
                <w:rFonts w:ascii="Arial" w:hAnsi="Arial" w:cs="Arial"/>
                <w:w w:val="105"/>
              </w:rPr>
              <w:t xml:space="preserve"> </w:t>
            </w:r>
            <w:r w:rsidR="003852D7">
              <w:rPr>
                <w:rFonts w:ascii="Arial" w:hAnsi="Arial" w:cs="Arial"/>
                <w:w w:val="105"/>
              </w:rPr>
              <w:t xml:space="preserve"> </w:t>
            </w:r>
            <w:r w:rsidR="00FE41E9">
              <w:rPr>
                <w:rFonts w:ascii="Arial" w:hAnsi="Arial" w:cs="Arial"/>
                <w:w w:val="105"/>
              </w:rPr>
              <w:t xml:space="preserve">  </w:t>
            </w:r>
            <w:r w:rsidR="002616B7" w:rsidRPr="00475AAB">
              <w:rPr>
                <w:rFonts w:ascii="Arial" w:hAnsi="Arial" w:cs="Arial"/>
                <w:w w:val="105"/>
              </w:rPr>
              <w:t xml:space="preserve">  </w:t>
            </w:r>
            <w:r w:rsidR="009F6BD2" w:rsidRPr="00475AAB">
              <w:rPr>
                <w:rFonts w:ascii="Arial" w:hAnsi="Arial" w:cs="Arial"/>
                <w:w w:val="105"/>
              </w:rPr>
              <w:t xml:space="preserve">   </w:t>
            </w:r>
            <w:r w:rsidR="009C4905" w:rsidRPr="00475AAB">
              <w:rPr>
                <w:rFonts w:ascii="Arial" w:hAnsi="Arial" w:cs="Arial"/>
                <w:w w:val="105"/>
              </w:rPr>
              <w:t xml:space="preserve"> </w:t>
            </w:r>
          </w:p>
        </w:tc>
        <w:tc>
          <w:tcPr>
            <w:tcW w:w="2131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Rektor</w:t>
            </w:r>
          </w:p>
        </w:tc>
        <w:tc>
          <w:tcPr>
            <w:tcW w:w="2972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Surat</w:t>
            </w:r>
            <w:r w:rsidRPr="00475AAB">
              <w:rPr>
                <w:rFonts w:ascii="Arial" w:hAnsi="Arial" w:cs="Arial"/>
                <w:spacing w:val="-3"/>
              </w:rPr>
              <w:t xml:space="preserve"> </w:t>
            </w:r>
            <w:r w:rsidRPr="00475AAB">
              <w:rPr>
                <w:rFonts w:ascii="Arial" w:hAnsi="Arial" w:cs="Arial"/>
              </w:rPr>
              <w:t>Tugas</w:t>
            </w:r>
          </w:p>
        </w:tc>
      </w:tr>
      <w:tr w:rsidR="006C5870" w:rsidRPr="009E1CE4" w:rsidTr="00BC3F73">
        <w:trPr>
          <w:trHeight w:val="395"/>
        </w:trPr>
        <w:tc>
          <w:tcPr>
            <w:tcW w:w="735" w:type="dxa"/>
          </w:tcPr>
          <w:p w:rsidR="00BC3F73" w:rsidRPr="00475AAB" w:rsidRDefault="00BC3F73" w:rsidP="00BC3F73">
            <w:pPr>
              <w:pStyle w:val="TableParagraph"/>
              <w:spacing w:line="276" w:lineRule="auto"/>
              <w:ind w:left="78"/>
              <w:jc w:val="center"/>
              <w:rPr>
                <w:rFonts w:ascii="Arial" w:hAnsi="Arial" w:cs="Arial"/>
                <w:w w:val="99"/>
                <w:lang w:val="en-GB"/>
              </w:rPr>
            </w:pPr>
          </w:p>
          <w:p w:rsidR="006C5870" w:rsidRPr="00475AAB" w:rsidRDefault="006C5870" w:rsidP="00BC3F73">
            <w:pPr>
              <w:pStyle w:val="TableParagraph"/>
              <w:spacing w:line="276" w:lineRule="auto"/>
              <w:ind w:left="78"/>
              <w:jc w:val="center"/>
              <w:rPr>
                <w:rFonts w:ascii="Arial" w:hAnsi="Arial" w:cs="Arial"/>
                <w:w w:val="99"/>
                <w:lang w:val="en-GB"/>
              </w:rPr>
            </w:pPr>
            <w:r w:rsidRPr="00475AAB">
              <w:rPr>
                <w:rFonts w:ascii="Arial" w:hAnsi="Arial" w:cs="Arial"/>
                <w:w w:val="99"/>
                <w:lang w:val="en-GB"/>
              </w:rPr>
              <w:t>2</w:t>
            </w:r>
          </w:p>
        </w:tc>
        <w:tc>
          <w:tcPr>
            <w:tcW w:w="3234" w:type="dxa"/>
          </w:tcPr>
          <w:p w:rsidR="006C5870" w:rsidRPr="00475AAB" w:rsidRDefault="006C5870" w:rsidP="00BC3F73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Penugasan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Tim Auditor </w:t>
            </w:r>
          </w:p>
          <w:p w:rsidR="00BC3F73" w:rsidRPr="00475AAB" w:rsidRDefault="00BC3F73" w:rsidP="00BC3F73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</w:p>
        </w:tc>
        <w:tc>
          <w:tcPr>
            <w:tcW w:w="2131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Rektor</w:t>
            </w:r>
          </w:p>
        </w:tc>
        <w:tc>
          <w:tcPr>
            <w:tcW w:w="2972" w:type="dxa"/>
          </w:tcPr>
          <w:p w:rsidR="006C5870" w:rsidRPr="00475AAB" w:rsidRDefault="006C5870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Surat</w:t>
            </w:r>
            <w:r w:rsidRPr="00475AAB">
              <w:rPr>
                <w:rFonts w:ascii="Arial" w:hAnsi="Arial" w:cs="Arial"/>
                <w:spacing w:val="-3"/>
              </w:rPr>
              <w:t xml:space="preserve"> </w:t>
            </w:r>
            <w:r w:rsidRPr="00475AAB">
              <w:rPr>
                <w:rFonts w:ascii="Arial" w:hAnsi="Arial" w:cs="Arial"/>
              </w:rPr>
              <w:t>Tugas</w:t>
            </w:r>
          </w:p>
        </w:tc>
      </w:tr>
      <w:tr w:rsidR="006C5870" w:rsidRPr="009E1CE4" w:rsidTr="00170ABA">
        <w:trPr>
          <w:trHeight w:val="594"/>
        </w:trPr>
        <w:tc>
          <w:tcPr>
            <w:tcW w:w="735" w:type="dxa"/>
          </w:tcPr>
          <w:p w:rsidR="00170ABA" w:rsidRDefault="00170ABA" w:rsidP="00170ABA">
            <w:pPr>
              <w:pStyle w:val="TableParagraph"/>
              <w:spacing w:line="360" w:lineRule="auto"/>
              <w:ind w:left="78"/>
              <w:jc w:val="center"/>
              <w:rPr>
                <w:rFonts w:ascii="Arial" w:hAnsi="Arial" w:cs="Arial"/>
                <w:lang w:val="en-GB"/>
              </w:rPr>
            </w:pPr>
          </w:p>
          <w:p w:rsidR="006C5870" w:rsidRPr="00475AAB" w:rsidRDefault="006C5870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234" w:type="dxa"/>
          </w:tcPr>
          <w:p w:rsidR="006C5870" w:rsidRPr="00475AAB" w:rsidRDefault="006C5870" w:rsidP="0037790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Penyiapan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administrasi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untuk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kegiatan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17"/>
              </w:rPr>
              <w:t xml:space="preserve"> </w:t>
            </w:r>
            <w:r w:rsidRPr="00475AAB">
              <w:rPr>
                <w:rFonts w:ascii="Arial" w:hAnsi="Arial" w:cs="Arial"/>
              </w:rPr>
              <w:t>dan</w:t>
            </w:r>
            <w:r w:rsidRPr="00475AAB">
              <w:rPr>
                <w:rFonts w:ascii="Arial" w:hAnsi="Arial" w:cs="Arial"/>
                <w:spacing w:val="19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31" w:type="dxa"/>
          </w:tcPr>
          <w:p w:rsidR="006C5870" w:rsidRPr="00475AAB" w:rsidRDefault="006C5870" w:rsidP="00AF088C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  <w:lang w:val="en-GB"/>
              </w:rPr>
              <w:t>LPMU</w:t>
            </w:r>
          </w:p>
          <w:p w:rsidR="006C5870" w:rsidRPr="00475AAB" w:rsidRDefault="006C5870" w:rsidP="00AF088C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475AAB">
              <w:rPr>
                <w:rFonts w:ascii="Arial" w:hAnsi="Arial" w:cs="Arial"/>
                <w:lang w:val="en-GB"/>
              </w:rPr>
              <w:t>Auditor</w:t>
            </w:r>
          </w:p>
          <w:p w:rsidR="006C5870" w:rsidRPr="00475AAB" w:rsidRDefault="006C5870" w:rsidP="00AF088C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Pemimpin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Units </w:t>
            </w:r>
          </w:p>
        </w:tc>
        <w:tc>
          <w:tcPr>
            <w:tcW w:w="2972" w:type="dxa"/>
          </w:tcPr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Jadwal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, 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  <w:lang w:val="en-GB"/>
              </w:rPr>
              <w:t xml:space="preserve">SK Auditor, 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342F"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800FB">
              <w:rPr>
                <w:rFonts w:ascii="Arial" w:hAnsi="Arial" w:cs="Arial"/>
                <w:w w:val="105"/>
                <w:lang w:val="en-GB"/>
              </w:rPr>
              <w:t>Penilaian</w:t>
            </w:r>
            <w:proofErr w:type="spellEnd"/>
            <w:r w:rsidR="000800FB">
              <w:rPr>
                <w:rFonts w:ascii="Arial" w:hAnsi="Arial" w:cs="Arial"/>
                <w:w w:val="105"/>
                <w:lang w:val="en-GB"/>
              </w:rPr>
              <w:t xml:space="preserve"> </w:t>
            </w:r>
            <w:r w:rsidR="007B5708">
              <w:rPr>
                <w:rFonts w:ascii="Arial" w:hAnsi="Arial" w:cs="Arial"/>
                <w:w w:val="105"/>
              </w:rPr>
              <w:t xml:space="preserve"> PkM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Pelaksanaa</w:t>
            </w:r>
            <w:proofErr w:type="spellEnd"/>
            <w:r w:rsidR="000800F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, </w:t>
            </w:r>
          </w:p>
          <w:p w:rsidR="006C5870" w:rsidRPr="00475AAB" w:rsidRDefault="006C5870" w:rsidP="00054C66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180"/>
              <w:rPr>
                <w:rFonts w:ascii="Arial" w:hAnsi="Arial" w:cs="Arial"/>
              </w:rPr>
            </w:pPr>
            <w:proofErr w:type="spellStart"/>
            <w:r w:rsidRPr="00475AAB">
              <w:rPr>
                <w:rFonts w:ascii="Arial" w:hAnsi="Arial" w:cs="Arial"/>
                <w:lang w:val="en-GB"/>
              </w:rPr>
              <w:t>Formulir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Monotoring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Evaluasi</w:t>
            </w:r>
            <w:proofErr w:type="spellEnd"/>
          </w:p>
        </w:tc>
      </w:tr>
      <w:tr w:rsidR="00170ABA" w:rsidRPr="009E1CE4" w:rsidTr="00170ABA">
        <w:trPr>
          <w:trHeight w:val="594"/>
        </w:trPr>
        <w:tc>
          <w:tcPr>
            <w:tcW w:w="735" w:type="dxa"/>
          </w:tcPr>
          <w:p w:rsidR="00170ABA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34" w:type="dxa"/>
          </w:tcPr>
          <w:p w:rsidR="00170ABA" w:rsidRPr="00170ABA" w:rsidRDefault="00170ABA" w:rsidP="00170ABA">
            <w:pPr>
              <w:pStyle w:val="TableParagraph"/>
              <w:spacing w:line="360" w:lineRule="auto"/>
              <w:ind w:left="101"/>
              <w:rPr>
                <w:rFonts w:ascii="Arial" w:hAnsi="Arial" w:cs="Arial"/>
                <w:lang w:val="id-ID"/>
              </w:rPr>
            </w:pPr>
            <w:r w:rsidRPr="00170ABA">
              <w:rPr>
                <w:rFonts w:ascii="Arial" w:hAnsi="Arial" w:cs="Arial"/>
                <w:lang w:val="id-ID"/>
              </w:rPr>
              <w:t>Catat</w:t>
            </w:r>
            <w:r w:rsidRPr="00170ABA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semua</w:t>
            </w:r>
            <w:r w:rsidRPr="00170ABA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temuan</w:t>
            </w:r>
            <w:r w:rsidRPr="00170ABA">
              <w:rPr>
                <w:rFonts w:ascii="Arial" w:hAnsi="Arial" w:cs="Arial"/>
                <w:spacing w:val="21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berupa</w:t>
            </w:r>
            <w:r w:rsidRPr="00170ABA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penyimpangan,</w:t>
            </w:r>
            <w:r w:rsidRPr="00170ABA">
              <w:rPr>
                <w:rFonts w:ascii="Arial" w:hAnsi="Arial" w:cs="Arial"/>
                <w:spacing w:val="24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kelalaian,</w:t>
            </w:r>
            <w:r w:rsidRPr="00170ABA">
              <w:rPr>
                <w:rFonts w:ascii="Arial" w:hAnsi="Arial" w:cs="Arial"/>
                <w:spacing w:val="22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kesalahan,</w:t>
            </w:r>
            <w:r w:rsidRPr="00170ABA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atau</w:t>
            </w:r>
            <w:r w:rsidRPr="00170ABA">
              <w:rPr>
                <w:rFonts w:ascii="Arial" w:hAnsi="Arial" w:cs="Arial"/>
                <w:spacing w:val="17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sejenisnya</w:t>
            </w:r>
            <w:r w:rsidRPr="00170ABA">
              <w:rPr>
                <w:rFonts w:ascii="Arial" w:hAnsi="Arial" w:cs="Arial"/>
                <w:spacing w:val="19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yang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tidak</w:t>
            </w:r>
            <w:r w:rsidRPr="00170ABA">
              <w:rPr>
                <w:rFonts w:ascii="Arial" w:hAnsi="Arial" w:cs="Arial"/>
                <w:spacing w:val="-5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sesuai</w:t>
            </w:r>
            <w:r w:rsidRPr="00170ABA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dengan</w:t>
            </w:r>
            <w:r w:rsidRPr="00170ABA">
              <w:rPr>
                <w:rFonts w:ascii="Arial" w:hAnsi="Arial" w:cs="Arial"/>
                <w:spacing w:val="-2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isi</w:t>
            </w:r>
            <w:r w:rsidRPr="00170ABA">
              <w:rPr>
                <w:rFonts w:ascii="Arial" w:hAnsi="Arial" w:cs="Arial"/>
                <w:spacing w:val="-8"/>
                <w:lang w:val="id-ID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lastRenderedPageBreak/>
              <w:t>standar</w:t>
            </w:r>
            <w:r w:rsidRPr="00170ABA">
              <w:rPr>
                <w:rFonts w:ascii="Arial" w:hAnsi="Arial" w:cs="Arial"/>
                <w:spacing w:val="-7"/>
                <w:lang w:val="id-ID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spacing w:val="-7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spacing w:val="-7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spacing w:val="-7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pacing w:val="-7"/>
                <w:lang w:val="en-GB"/>
              </w:rPr>
              <w:t xml:space="preserve"> </w:t>
            </w:r>
            <w:r w:rsidRPr="00170ABA">
              <w:rPr>
                <w:rFonts w:ascii="Arial" w:hAnsi="Arial" w:cs="Arial"/>
                <w:lang w:val="id-ID"/>
              </w:rPr>
              <w:t>;</w:t>
            </w:r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lastRenderedPageBreak/>
              <w:t>Auditor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5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Mencatat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ketidak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lengkapan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dokumen</w:t>
            </w:r>
            <w:proofErr w:type="spellEnd"/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Memeriksa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mempelajari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alasan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penyebab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terjadinya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penyimpangan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dari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isi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B81A48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bila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isi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gagal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dicapai</w:t>
            </w:r>
            <w:proofErr w:type="spellEnd"/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475AAB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234" w:type="dxa"/>
          </w:tcPr>
          <w:p w:rsidR="00170ABA" w:rsidRPr="00B81A48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Mengambil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ab/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tindakan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korektif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terhadap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pelanggaran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penyimpangan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dari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isi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standar</w:t>
            </w:r>
            <w:proofErr w:type="spellEnd"/>
          </w:p>
          <w:p w:rsidR="00170ABA" w:rsidRPr="00475AAB" w:rsidRDefault="005F5EE9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Penilaian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170ABA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B81A48" w:rsidRDefault="00170ABA" w:rsidP="00170ABA">
            <w:pPr>
              <w:pStyle w:val="TableParagraph"/>
              <w:ind w:left="78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w w:val="99"/>
                <w:lang w:val="en-GB"/>
              </w:rPr>
              <w:t>8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  <w:lang w:val="en-GB"/>
              </w:r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Mencatat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atau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merekam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semua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  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tindakan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korektif</w:t>
            </w:r>
            <w:proofErr w:type="spellEnd"/>
            <w:r w:rsidRPr="00B81A48">
              <w:rPr>
                <w:rFonts w:ascii="Arial" w:hAnsi="Arial" w:cs="Arial"/>
                <w:lang w:val="en-GB"/>
              </w:rPr>
              <w:t xml:space="preserve"> yang </w:t>
            </w:r>
            <w:proofErr w:type="spellStart"/>
            <w:r w:rsidRPr="00B81A48">
              <w:rPr>
                <w:rFonts w:ascii="Arial" w:hAnsi="Arial" w:cs="Arial"/>
                <w:lang w:val="en-GB"/>
              </w:rPr>
              <w:t>diambil</w:t>
            </w:r>
            <w:proofErr w:type="spellEnd"/>
          </w:p>
        </w:tc>
        <w:tc>
          <w:tcPr>
            <w:tcW w:w="2131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r w:rsidRPr="00B81A48">
              <w:rPr>
                <w:rFonts w:ascii="Arial" w:hAnsi="Arial" w:cs="Arial"/>
              </w:rPr>
              <w:t>Auditor</w:t>
            </w:r>
          </w:p>
        </w:tc>
        <w:tc>
          <w:tcPr>
            <w:tcW w:w="2972" w:type="dxa"/>
          </w:tcPr>
          <w:p w:rsidR="00170ABA" w:rsidRDefault="00170ABA" w:rsidP="00170ABA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B81A48">
              <w:rPr>
                <w:rFonts w:ascii="Arial" w:hAnsi="Arial" w:cs="Arial"/>
                <w:lang w:val="en-GB"/>
              </w:rPr>
              <w:t>Formulir</w:t>
            </w:r>
            <w:proofErr w:type="spellEnd"/>
          </w:p>
        </w:tc>
      </w:tr>
      <w:tr w:rsidR="00170ABA" w:rsidRPr="009E1CE4" w:rsidTr="001B342F">
        <w:trPr>
          <w:trHeight w:val="594"/>
        </w:trPr>
        <w:tc>
          <w:tcPr>
            <w:tcW w:w="735" w:type="dxa"/>
          </w:tcPr>
          <w:p w:rsidR="00170ABA" w:rsidRPr="00B81A48" w:rsidRDefault="00170ABA" w:rsidP="00170AB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w w:val="99"/>
                <w:lang w:val="en-GB"/>
              </w:rPr>
              <w:t>9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Pelaporan</w:t>
            </w:r>
            <w:r w:rsidRPr="00475AAB">
              <w:rPr>
                <w:rFonts w:ascii="Arial" w:hAnsi="Arial" w:cs="Arial"/>
                <w:spacing w:val="4"/>
              </w:rPr>
              <w:t xml:space="preserve"> </w:t>
            </w:r>
            <w:r w:rsidRPr="00475AAB">
              <w:rPr>
                <w:rFonts w:ascii="Arial" w:hAnsi="Arial" w:cs="Arial"/>
              </w:rPr>
              <w:t>temuan</w:t>
            </w:r>
            <w:r w:rsidRPr="00475AAB">
              <w:rPr>
                <w:rFonts w:ascii="Arial" w:hAnsi="Arial" w:cs="Arial"/>
                <w:spacing w:val="3"/>
              </w:rPr>
              <w:t xml:space="preserve"> </w:t>
            </w:r>
            <w:r w:rsidRPr="00475AAB">
              <w:rPr>
                <w:rFonts w:ascii="Arial" w:hAnsi="Arial" w:cs="Arial"/>
              </w:rPr>
              <w:t>hasil</w:t>
            </w:r>
            <w:r w:rsidRPr="00475AAB">
              <w:rPr>
                <w:rFonts w:ascii="Arial" w:hAnsi="Arial" w:cs="Arial"/>
                <w:spacing w:val="-1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3"/>
              </w:rPr>
              <w:t xml:space="preserve"> </w:t>
            </w:r>
            <w:r w:rsidRPr="00475AAB">
              <w:rPr>
                <w:rFonts w:ascii="Arial" w:hAnsi="Arial" w:cs="Arial"/>
              </w:rPr>
              <w:t>dan</w:t>
            </w:r>
            <w:r w:rsidRPr="00475AAB">
              <w:rPr>
                <w:rFonts w:ascii="Arial" w:hAnsi="Arial" w:cs="Arial"/>
                <w:spacing w:val="3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spacing w:val="-34"/>
              </w:rPr>
              <w:t xml:space="preserve"> </w:t>
            </w:r>
            <w:r w:rsidRPr="00475AAB">
              <w:rPr>
                <w:rFonts w:ascii="Arial" w:hAnsi="Arial" w:cs="Arial"/>
              </w:rPr>
              <w:t>pelaksanaan</w:t>
            </w:r>
            <w:r w:rsidRPr="00475AA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475AAB">
              <w:rPr>
                <w:rFonts w:ascii="Arial" w:hAnsi="Arial" w:cs="Arial"/>
                <w:lang w:val="en-GB"/>
              </w:rPr>
              <w:t xml:space="preserve">    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31" w:type="dxa"/>
          </w:tcPr>
          <w:p w:rsidR="00170ABA" w:rsidRPr="00475AAB" w:rsidRDefault="00170ABA" w:rsidP="00170AB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  <w:t>Auditor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Berita</w:t>
            </w:r>
            <w:r w:rsidRPr="00475AAB">
              <w:rPr>
                <w:rFonts w:ascii="Arial" w:hAnsi="Arial" w:cs="Arial"/>
                <w:lang w:val="en-GB"/>
              </w:rPr>
              <w:t xml:space="preserve"> monitoring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  <w:r w:rsidRPr="00475AAB">
              <w:rPr>
                <w:rFonts w:ascii="Arial" w:hAnsi="Arial" w:cs="Arial"/>
                <w:spacing w:val="-35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  <w:spacing w:val="-1"/>
              </w:rPr>
              <w:t>acara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</w:p>
          <w:p w:rsidR="00170ABA" w:rsidRPr="00475AAB" w:rsidRDefault="00170ABA" w:rsidP="00170ABA">
            <w:pPr>
              <w:pStyle w:val="TableParagraph"/>
              <w:numPr>
                <w:ilvl w:val="0"/>
                <w:numId w:val="18"/>
              </w:numPr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Hasil</w:t>
            </w:r>
            <w:r w:rsidRPr="00475AAB">
              <w:rPr>
                <w:rFonts w:ascii="Arial" w:hAnsi="Arial" w:cs="Arial"/>
                <w:lang w:val="en-GB"/>
              </w:rPr>
              <w:t xml:space="preserve"> M &amp; E</w:t>
            </w:r>
            <w:r w:rsidRPr="00475AAB">
              <w:rPr>
                <w:rFonts w:ascii="Arial" w:hAnsi="Arial" w:cs="Arial"/>
              </w:rPr>
              <w:t xml:space="preserve"> </w:t>
            </w:r>
          </w:p>
        </w:tc>
      </w:tr>
      <w:tr w:rsidR="00170ABA" w:rsidTr="001B342F">
        <w:trPr>
          <w:trHeight w:val="794"/>
        </w:trPr>
        <w:tc>
          <w:tcPr>
            <w:tcW w:w="735" w:type="dxa"/>
          </w:tcPr>
          <w:p w:rsidR="00170ABA" w:rsidRPr="00B81A48" w:rsidRDefault="00170ABA" w:rsidP="00170ABA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3234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right="180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Laporan</w:t>
            </w:r>
            <w:r w:rsidRPr="00475AAB">
              <w:rPr>
                <w:rFonts w:ascii="Arial" w:hAnsi="Arial" w:cs="Arial"/>
                <w:spacing w:val="5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1"/>
              </w:rPr>
              <w:t xml:space="preserve"> </w:t>
            </w:r>
            <w:r w:rsidRPr="00475AAB">
              <w:rPr>
                <w:rFonts w:ascii="Arial" w:hAnsi="Arial" w:cs="Arial"/>
              </w:rPr>
              <w:t>dan</w:t>
            </w:r>
            <w:r w:rsidRPr="00475AAB">
              <w:rPr>
                <w:rFonts w:ascii="Arial" w:hAnsi="Arial" w:cs="Arial"/>
                <w:spacing w:val="10"/>
              </w:rPr>
              <w:t xml:space="preserve"> </w:t>
            </w:r>
            <w:r w:rsidRPr="00475AAB">
              <w:rPr>
                <w:rFonts w:ascii="Arial" w:hAnsi="Arial" w:cs="Arial"/>
              </w:rPr>
              <w:t>evaluasi</w:t>
            </w:r>
            <w:r w:rsidRPr="00475AAB">
              <w:rPr>
                <w:rFonts w:ascii="Arial" w:hAnsi="Arial" w:cs="Arial"/>
                <w:spacing w:val="6"/>
              </w:rPr>
              <w:t xml:space="preserve"> </w:t>
            </w:r>
            <w:r w:rsidRPr="00475AAB">
              <w:rPr>
                <w:rFonts w:ascii="Arial" w:hAnsi="Arial" w:cs="Arial"/>
              </w:rPr>
              <w:t>pelaksanaan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  <w:r w:rsidRPr="00475AAB">
              <w:rPr>
                <w:rFonts w:ascii="Arial" w:hAnsi="Arial" w:cs="Arial"/>
              </w:rPr>
              <w:t xml:space="preserve">standar </w:t>
            </w:r>
            <w:proofErr w:type="spellStart"/>
            <w:r w:rsidRPr="00475AAB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 w:rsidRPr="00475AAB">
              <w:rPr>
                <w:rFonts w:ascii="Arial" w:hAnsi="Arial" w:cs="Arial"/>
                <w:lang w:val="en-GB"/>
              </w:rPr>
              <w:t xml:space="preserve">       , </w:t>
            </w:r>
          </w:p>
          <w:p w:rsidR="00170ABA" w:rsidRPr="00475AAB" w:rsidRDefault="00170ABA" w:rsidP="00170ABA">
            <w:pPr>
              <w:pStyle w:val="TableParagraph"/>
              <w:spacing w:line="360" w:lineRule="auto"/>
              <w:ind w:left="102" w:right="84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70ABA" w:rsidRPr="00475AAB" w:rsidRDefault="00170ABA" w:rsidP="00170ABA">
            <w:pPr>
              <w:pStyle w:val="TableParagraph"/>
              <w:spacing w:line="360" w:lineRule="auto"/>
              <w:ind w:left="366" w:right="90" w:hanging="267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</w:rPr>
              <w:tab/>
            </w:r>
            <w:r w:rsidR="006E252E">
              <w:rPr>
                <w:rFonts w:ascii="Arial" w:hAnsi="Arial" w:cs="Arial"/>
              </w:rPr>
              <w:t>Kepala</w:t>
            </w:r>
            <w:r w:rsidRPr="00475A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AAB">
              <w:rPr>
                <w:rFonts w:ascii="Arial" w:hAnsi="Arial" w:cs="Arial"/>
                <w:spacing w:val="-2"/>
                <w:lang w:val="en-GB"/>
              </w:rPr>
              <w:t>Badan</w:t>
            </w:r>
            <w:proofErr w:type="spellEnd"/>
            <w:r w:rsidRPr="00475AAB">
              <w:rPr>
                <w:rFonts w:ascii="Arial" w:hAnsi="Arial" w:cs="Arial"/>
                <w:spacing w:val="-2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</w:rPr>
              <w:t>Penjaminan</w:t>
            </w:r>
            <w:r w:rsidRPr="00475AAB">
              <w:rPr>
                <w:rFonts w:ascii="Arial" w:hAnsi="Arial" w:cs="Arial"/>
                <w:spacing w:val="-1"/>
              </w:rPr>
              <w:t xml:space="preserve"> </w:t>
            </w:r>
            <w:r w:rsidRPr="00475AAB">
              <w:rPr>
                <w:rFonts w:ascii="Arial" w:hAnsi="Arial" w:cs="Arial"/>
              </w:rPr>
              <w:t>Mutu</w:t>
            </w:r>
          </w:p>
        </w:tc>
        <w:tc>
          <w:tcPr>
            <w:tcW w:w="2972" w:type="dxa"/>
          </w:tcPr>
          <w:p w:rsidR="00170ABA" w:rsidRPr="00475AAB" w:rsidRDefault="00170ABA" w:rsidP="00170ABA">
            <w:pPr>
              <w:pStyle w:val="TableParagraph"/>
              <w:tabs>
                <w:tab w:val="left" w:pos="1391"/>
              </w:tabs>
              <w:spacing w:line="360" w:lineRule="auto"/>
              <w:ind w:left="366" w:right="88" w:hanging="267"/>
              <w:rPr>
                <w:rFonts w:ascii="Arial" w:hAnsi="Arial" w:cs="Arial"/>
              </w:rPr>
            </w:pPr>
            <w:r w:rsidRPr="00475AAB">
              <w:rPr>
                <w:rFonts w:ascii="Arial" w:hAnsi="Arial" w:cs="Arial"/>
              </w:rPr>
              <w:t>-</w:t>
            </w:r>
            <w:r w:rsidRPr="00475AAB">
              <w:rPr>
                <w:rFonts w:ascii="Arial" w:hAnsi="Arial" w:cs="Arial"/>
                <w:spacing w:val="38"/>
              </w:rPr>
              <w:t xml:space="preserve"> </w:t>
            </w:r>
            <w:r w:rsidRPr="00475AAB">
              <w:rPr>
                <w:rFonts w:ascii="Arial" w:hAnsi="Arial" w:cs="Arial"/>
              </w:rPr>
              <w:t>Laporan</w:t>
            </w:r>
            <w:r w:rsidRPr="00475AAB">
              <w:rPr>
                <w:rFonts w:ascii="Arial" w:hAnsi="Arial" w:cs="Arial"/>
                <w:spacing w:val="38"/>
              </w:rPr>
              <w:t xml:space="preserve"> </w:t>
            </w:r>
            <w:r w:rsidRPr="00475AAB">
              <w:rPr>
                <w:rFonts w:ascii="Arial" w:hAnsi="Arial" w:cs="Arial"/>
              </w:rPr>
              <w:t>monitoring</w:t>
            </w:r>
            <w:r w:rsidRPr="00475AAB">
              <w:rPr>
                <w:rFonts w:ascii="Arial" w:hAnsi="Arial" w:cs="Arial"/>
                <w:spacing w:val="-35"/>
              </w:rPr>
              <w:t xml:space="preserve"> </w:t>
            </w:r>
            <w:r w:rsidRPr="00475AAB">
              <w:rPr>
                <w:rFonts w:ascii="Arial" w:hAnsi="Arial" w:cs="Arial"/>
              </w:rPr>
              <w:t>da</w:t>
            </w:r>
            <w:r w:rsidRPr="00475AAB">
              <w:rPr>
                <w:rFonts w:ascii="Arial" w:hAnsi="Arial" w:cs="Arial"/>
                <w:lang w:val="en-GB"/>
              </w:rPr>
              <w:t xml:space="preserve">n </w:t>
            </w:r>
            <w:r w:rsidRPr="00475AAB">
              <w:rPr>
                <w:rFonts w:ascii="Arial" w:hAnsi="Arial" w:cs="Arial"/>
                <w:spacing w:val="-1"/>
              </w:rPr>
              <w:t>evaluasi</w:t>
            </w:r>
            <w:r w:rsidRPr="00475AAB">
              <w:rPr>
                <w:rFonts w:ascii="Arial" w:hAnsi="Arial" w:cs="Arial"/>
                <w:spacing w:val="-1"/>
                <w:lang w:val="en-GB"/>
              </w:rPr>
              <w:t xml:space="preserve"> </w:t>
            </w:r>
            <w:r w:rsidRPr="00475AAB">
              <w:rPr>
                <w:rFonts w:ascii="Arial" w:hAnsi="Arial" w:cs="Arial"/>
                <w:spacing w:val="-36"/>
              </w:rPr>
              <w:t xml:space="preserve"> </w:t>
            </w:r>
            <w:r w:rsidRPr="00475AAB">
              <w:rPr>
                <w:rFonts w:ascii="Arial" w:hAnsi="Arial" w:cs="Arial"/>
              </w:rPr>
              <w:t>pelaksanaan</w:t>
            </w:r>
          </w:p>
          <w:p w:rsidR="00170ABA" w:rsidRPr="00475AAB" w:rsidRDefault="00170ABA" w:rsidP="00170ABA">
            <w:pPr>
              <w:pStyle w:val="TableParagraph"/>
              <w:spacing w:line="360" w:lineRule="auto"/>
              <w:ind w:left="366"/>
              <w:rPr>
                <w:rFonts w:ascii="Arial" w:hAnsi="Arial" w:cs="Arial"/>
              </w:rPr>
            </w:pPr>
          </w:p>
        </w:tc>
      </w:tr>
    </w:tbl>
    <w:p w:rsidR="00DA506D" w:rsidRDefault="00DA506D">
      <w:pPr>
        <w:pStyle w:val="BodyText"/>
        <w:spacing w:before="1"/>
        <w:rPr>
          <w:b/>
          <w:sz w:val="24"/>
        </w:rPr>
      </w:pPr>
    </w:p>
    <w:p w:rsidR="006C5870" w:rsidRDefault="006C5870">
      <w:pPr>
        <w:pStyle w:val="BodyText"/>
        <w:spacing w:before="1"/>
        <w:rPr>
          <w:b/>
          <w:sz w:val="24"/>
        </w:rPr>
      </w:pPr>
      <w:r>
        <w:rPr>
          <w:b/>
          <w:sz w:val="24"/>
        </w:rPr>
        <w:br w:type="page"/>
      </w:r>
    </w:p>
    <w:p w:rsidR="006C5870" w:rsidRDefault="006C5870">
      <w:pPr>
        <w:pStyle w:val="BodyText"/>
        <w:spacing w:before="1"/>
        <w:rPr>
          <w:b/>
          <w:sz w:val="24"/>
        </w:rPr>
      </w:pPr>
    </w:p>
    <w:tbl>
      <w:tblPr>
        <w:tblW w:w="974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678"/>
        <w:gridCol w:w="1275"/>
        <w:gridCol w:w="2552"/>
      </w:tblGrid>
      <w:tr w:rsidR="00DA506D" w:rsidRPr="009F080F" w:rsidTr="00BC3F73">
        <w:tc>
          <w:tcPr>
            <w:tcW w:w="1238" w:type="dxa"/>
            <w:vMerge w:val="restart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58752" behindDoc="0" locked="0" layoutInCell="1" allowOverlap="1" wp14:anchorId="362CF808" wp14:editId="76340A5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74295</wp:posOffset>
                  </wp:positionV>
                  <wp:extent cx="676656" cy="568718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A506D" w:rsidRPr="00F36E6C" w:rsidRDefault="00DA506D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DA506D" w:rsidRPr="009F080F" w:rsidRDefault="00DA506D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A506D" w:rsidRPr="00706577" w:rsidRDefault="00DA506D" w:rsidP="00F378C4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1"/>
                <w:lang w:val="en-GB"/>
              </w:rPr>
            </w:pPr>
            <w:r w:rsidRPr="00706577">
              <w:rPr>
                <w:rFonts w:ascii="Arial"/>
                <w:b/>
              </w:rPr>
              <w:t xml:space="preserve">MANUAL </w:t>
            </w:r>
            <w:r w:rsidRPr="00706577">
              <w:rPr>
                <w:rFonts w:ascii="Arial"/>
                <w:b/>
                <w:lang w:val="en-GB"/>
              </w:rPr>
              <w:t>PENGENDALIAN</w:t>
            </w:r>
          </w:p>
          <w:p w:rsidR="00DA506D" w:rsidRPr="001C36DD" w:rsidRDefault="00CA5C8B" w:rsidP="00BC3F73">
            <w:pPr>
              <w:pStyle w:val="TableParagraph"/>
              <w:spacing w:line="276" w:lineRule="auto"/>
              <w:ind w:left="135" w:hanging="135"/>
              <w:jc w:val="center"/>
              <w:rPr>
                <w:rFonts w:ascii="Arial"/>
                <w:b/>
                <w:sz w:val="20"/>
                <w:lang w:val="en-GB"/>
              </w:rPr>
            </w:pPr>
            <w:r>
              <w:rPr>
                <w:rFonts w:ascii="Arial"/>
                <w:b/>
                <w:spacing w:val="-1"/>
              </w:rPr>
              <w:t xml:space="preserve">STANDAR </w:t>
            </w:r>
            <w:r w:rsidR="005F5EE9">
              <w:rPr>
                <w:rFonts w:ascii="Arial"/>
                <w:b/>
                <w:spacing w:val="-1"/>
              </w:rPr>
              <w:t>PENILAIAN  PENELITIAAN</w:t>
            </w:r>
            <w:r w:rsidR="004F014E">
              <w:rPr>
                <w:rFonts w:ascii="Arial"/>
                <w:b/>
                <w:spacing w:val="-1"/>
              </w:rPr>
              <w:t xml:space="preserve"> </w:t>
            </w:r>
            <w:r w:rsidR="005F14B1">
              <w:rPr>
                <w:rFonts w:ascii="Arial"/>
                <w:b/>
                <w:spacing w:val="-1"/>
              </w:rPr>
              <w:t xml:space="preserve"> </w:t>
            </w:r>
            <w:r w:rsidR="0072557B">
              <w:rPr>
                <w:rFonts w:ascii="Arial"/>
                <w:b/>
                <w:spacing w:val="-1"/>
              </w:rPr>
              <w:t xml:space="preserve"> </w:t>
            </w:r>
            <w:r w:rsidR="002963D4">
              <w:rPr>
                <w:rFonts w:ascii="Arial"/>
                <w:b/>
                <w:spacing w:val="-1"/>
              </w:rPr>
              <w:t xml:space="preserve"> </w:t>
            </w:r>
            <w:r w:rsidR="002704D3">
              <w:rPr>
                <w:rFonts w:ascii="Arial"/>
                <w:b/>
                <w:spacing w:val="-1"/>
              </w:rPr>
              <w:t xml:space="preserve"> </w:t>
            </w:r>
            <w:r w:rsidR="003852D7">
              <w:rPr>
                <w:rFonts w:ascii="Arial"/>
                <w:b/>
                <w:spacing w:val="-1"/>
              </w:rPr>
              <w:t xml:space="preserve"> </w:t>
            </w:r>
            <w:r w:rsidR="00FE41E9">
              <w:rPr>
                <w:rFonts w:ascii="Arial"/>
                <w:b/>
                <w:spacing w:val="-1"/>
              </w:rPr>
              <w:t xml:space="preserve">  </w:t>
            </w:r>
            <w:r w:rsidR="002616B7">
              <w:rPr>
                <w:rFonts w:ascii="Arial"/>
                <w:b/>
                <w:spacing w:val="-1"/>
              </w:rPr>
              <w:t xml:space="preserve">  </w:t>
            </w:r>
            <w:r w:rsidR="009F6BD2">
              <w:rPr>
                <w:rFonts w:ascii="Arial"/>
                <w:b/>
                <w:spacing w:val="-1"/>
              </w:rPr>
              <w:t xml:space="preserve">   </w:t>
            </w:r>
            <w:r w:rsidR="009C4905">
              <w:rPr>
                <w:rFonts w:ascii="Arial"/>
                <w:b/>
                <w:spacing w:val="-1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DA506D" w:rsidRPr="009F080F" w:rsidTr="00BC3F73">
        <w:tc>
          <w:tcPr>
            <w:tcW w:w="123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552" w:type="dxa"/>
            <w:shd w:val="clear" w:color="auto" w:fill="auto"/>
          </w:tcPr>
          <w:p w:rsidR="00DA506D" w:rsidRPr="009F080F" w:rsidRDefault="00DA506D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DA506D" w:rsidRDefault="00DA506D">
      <w:pPr>
        <w:pStyle w:val="BodyText"/>
        <w:spacing w:before="1"/>
        <w:rPr>
          <w:b/>
          <w:sz w:val="24"/>
        </w:rPr>
      </w:pPr>
    </w:p>
    <w:p w:rsidR="002E2A23" w:rsidRPr="006C5870" w:rsidRDefault="008F1C0E" w:rsidP="00AF088C">
      <w:pPr>
        <w:pStyle w:val="Heading1"/>
        <w:numPr>
          <w:ilvl w:val="1"/>
          <w:numId w:val="11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4" w:name="_TOC_250010"/>
      <w:bookmarkStart w:id="15" w:name="_TOC_250008"/>
      <w:bookmarkEnd w:id="14"/>
      <w:r w:rsidRPr="006C5870">
        <w:rPr>
          <w:rFonts w:ascii="Arial" w:hAnsi="Arial" w:cs="Arial"/>
          <w:sz w:val="24"/>
          <w:szCs w:val="24"/>
        </w:rPr>
        <w:t>Tujuan</w:t>
      </w:r>
      <w:r w:rsidRPr="006C5870">
        <w:rPr>
          <w:rFonts w:ascii="Arial" w:hAnsi="Arial" w:cs="Arial"/>
          <w:spacing w:val="20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Manual</w:t>
      </w:r>
      <w:r w:rsidRPr="006C5870">
        <w:rPr>
          <w:rFonts w:ascii="Arial" w:hAnsi="Arial" w:cs="Arial"/>
          <w:spacing w:val="29"/>
          <w:sz w:val="24"/>
          <w:szCs w:val="24"/>
        </w:rPr>
        <w:t xml:space="preserve"> </w:t>
      </w:r>
      <w:r w:rsidRPr="006C5870">
        <w:rPr>
          <w:rFonts w:ascii="Arial" w:hAnsi="Arial" w:cs="Arial"/>
          <w:sz w:val="24"/>
          <w:szCs w:val="24"/>
        </w:rPr>
        <w:t>Pengendalian</w:t>
      </w:r>
      <w:r w:rsidRPr="006C5870">
        <w:rPr>
          <w:rFonts w:ascii="Arial" w:hAnsi="Arial" w:cs="Arial"/>
          <w:spacing w:val="21"/>
          <w:sz w:val="24"/>
          <w:szCs w:val="24"/>
        </w:rPr>
        <w:t xml:space="preserve"> </w:t>
      </w:r>
      <w:bookmarkEnd w:id="15"/>
      <w:r w:rsidRPr="006C5870">
        <w:rPr>
          <w:rFonts w:ascii="Arial" w:hAnsi="Arial" w:cs="Arial"/>
          <w:sz w:val="24"/>
          <w:szCs w:val="24"/>
        </w:rPr>
        <w:t>Standar</w:t>
      </w:r>
      <w:r w:rsidR="0070657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E2A23" w:rsidRPr="006C5870" w:rsidRDefault="008F1C0E" w:rsidP="00706577">
      <w:pPr>
        <w:pStyle w:val="Heading1"/>
        <w:spacing w:before="157" w:line="360" w:lineRule="auto"/>
        <w:ind w:left="142" w:firstLine="0"/>
        <w:jc w:val="both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Untuk</w:t>
      </w:r>
      <w:r w:rsidRPr="006C5870">
        <w:rPr>
          <w:rFonts w:ascii="Arial" w:hAnsi="Arial" w:cs="Arial"/>
          <w:b w:val="0"/>
          <w:spacing w:val="15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sz w:val="24"/>
          <w:szCs w:val="24"/>
        </w:rPr>
        <w:t>mengendalikan</w:t>
      </w:r>
      <w:r w:rsidRPr="006C5870">
        <w:rPr>
          <w:rFonts w:ascii="Arial" w:hAnsi="Arial" w:cs="Arial"/>
          <w:b w:val="0"/>
          <w:spacing w:val="16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b w:val="0"/>
          <w:spacing w:val="19"/>
          <w:w w:val="105"/>
          <w:sz w:val="24"/>
          <w:szCs w:val="24"/>
        </w:rPr>
        <w:t xml:space="preserve"> </w:t>
      </w:r>
      <w:r w:rsidR="00CA5C8B">
        <w:rPr>
          <w:rFonts w:ascii="Arial" w:hAnsi="Arial" w:cs="Arial"/>
          <w:b w:val="0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b w:val="0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b w:val="0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b w:val="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sehingga</w:t>
      </w:r>
      <w:r w:rsidRPr="006C5870">
        <w:rPr>
          <w:rFonts w:ascii="Arial" w:hAnsi="Arial" w:cs="Arial"/>
          <w:b w:val="0"/>
          <w:spacing w:val="16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isi</w:t>
      </w:r>
      <w:r w:rsidRPr="006C5870">
        <w:rPr>
          <w:rFonts w:ascii="Arial" w:hAnsi="Arial" w:cs="Arial"/>
          <w:b w:val="0"/>
          <w:spacing w:val="1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standar</w:t>
      </w:r>
      <w:r w:rsidRPr="006C5870">
        <w:rPr>
          <w:rFonts w:ascii="Arial" w:hAnsi="Arial" w:cs="Arial"/>
          <w:b w:val="0"/>
          <w:spacing w:val="1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dapat</w:t>
      </w:r>
      <w:r w:rsidR="006C5870">
        <w:rPr>
          <w:rFonts w:ascii="Arial" w:hAnsi="Arial" w:cs="Arial"/>
          <w:b w:val="0"/>
          <w:w w:val="105"/>
          <w:sz w:val="24"/>
          <w:szCs w:val="24"/>
          <w:lang w:val="en-GB"/>
        </w:rPr>
        <w:t xml:space="preserve"> </w:t>
      </w:r>
      <w:r w:rsidRPr="006C5870">
        <w:rPr>
          <w:rFonts w:ascii="Arial" w:hAnsi="Arial" w:cs="Arial"/>
          <w:b w:val="0"/>
          <w:spacing w:val="-44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tercapai/terpenuhi.</w:t>
      </w:r>
    </w:p>
    <w:p w:rsidR="002E2A23" w:rsidRPr="006C5870" w:rsidRDefault="00706577" w:rsidP="00706577">
      <w:pPr>
        <w:pStyle w:val="TableParagraph"/>
        <w:spacing w:line="360" w:lineRule="auto"/>
        <w:ind w:right="180"/>
        <w:rPr>
          <w:rFonts w:ascii="Arial" w:hAnsi="Arial" w:cs="Arial"/>
          <w:sz w:val="24"/>
          <w:szCs w:val="24"/>
        </w:rPr>
      </w:pPr>
      <w:r w:rsidRPr="00706577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2E2A23" w:rsidRPr="006C5870" w:rsidRDefault="008F1C0E" w:rsidP="00AF088C">
      <w:pPr>
        <w:pStyle w:val="Heading1"/>
        <w:numPr>
          <w:ilvl w:val="1"/>
          <w:numId w:val="11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6" w:name="_TOC_250007"/>
      <w:r w:rsidRPr="006C5870">
        <w:rPr>
          <w:rFonts w:ascii="Arial" w:hAnsi="Arial" w:cs="Arial"/>
          <w:sz w:val="24"/>
          <w:szCs w:val="24"/>
        </w:rPr>
        <w:t>Luas</w:t>
      </w:r>
      <w:r w:rsidRPr="006C5870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Lingkup</w:t>
      </w:r>
      <w:r w:rsidRPr="006C5870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Pengendalian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bookmarkEnd w:id="16"/>
      <w:r w:rsidRPr="006C5870">
        <w:rPr>
          <w:rFonts w:ascii="Arial" w:hAnsi="Arial" w:cs="Arial"/>
          <w:w w:val="105"/>
          <w:sz w:val="24"/>
          <w:szCs w:val="24"/>
        </w:rPr>
        <w:t>Standar</w:t>
      </w:r>
    </w:p>
    <w:p w:rsidR="002E2A23" w:rsidRPr="006C5870" w:rsidRDefault="008F1C0E" w:rsidP="00DA506D">
      <w:pPr>
        <w:pStyle w:val="Heading1"/>
        <w:spacing w:before="157" w:line="360" w:lineRule="auto"/>
        <w:ind w:left="142" w:firstLine="0"/>
        <w:rPr>
          <w:rFonts w:ascii="Arial" w:hAnsi="Arial" w:cs="Arial"/>
          <w:b w:val="0"/>
          <w:sz w:val="24"/>
          <w:szCs w:val="24"/>
        </w:rPr>
      </w:pPr>
      <w:r w:rsidRPr="006C5870">
        <w:rPr>
          <w:rFonts w:ascii="Arial" w:hAnsi="Arial" w:cs="Arial"/>
          <w:b w:val="0"/>
          <w:w w:val="105"/>
          <w:sz w:val="24"/>
          <w:szCs w:val="24"/>
        </w:rPr>
        <w:t>Manual</w:t>
      </w:r>
      <w:r w:rsidRPr="006C5870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ini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6C5870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6C5870" w:rsidRDefault="008F1C0E" w:rsidP="00AF088C">
      <w:pPr>
        <w:pStyle w:val="ListParagraph"/>
        <w:numPr>
          <w:ilvl w:val="2"/>
          <w:numId w:val="11"/>
        </w:numPr>
        <w:spacing w:before="159" w:line="360" w:lineRule="auto"/>
        <w:ind w:left="567" w:right="215" w:hanging="425"/>
        <w:jc w:val="both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Ketika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pelaksanaan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standar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dan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isi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standar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memerlukan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pemantauan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atau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pengawasan,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pengecekan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atau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pemeriksaan,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dan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evaluasi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secara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rutin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dan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terus</w:t>
      </w:r>
      <w:r w:rsidRPr="006C5870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menerus;</w:t>
      </w:r>
    </w:p>
    <w:p w:rsidR="002E2A23" w:rsidRPr="006C5870" w:rsidRDefault="008F1C0E" w:rsidP="00AF088C">
      <w:pPr>
        <w:pStyle w:val="ListParagraph"/>
        <w:numPr>
          <w:ilvl w:val="2"/>
          <w:numId w:val="11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6C5870">
        <w:rPr>
          <w:rFonts w:ascii="Arial" w:hAnsi="Arial" w:cs="Arial"/>
          <w:w w:val="105"/>
          <w:sz w:val="24"/>
          <w:szCs w:val="24"/>
        </w:rPr>
        <w:t>Untuk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w w:val="105"/>
          <w:sz w:val="24"/>
          <w:szCs w:val="24"/>
        </w:rPr>
        <w:t>semua</w:t>
      </w:r>
      <w:r w:rsidRPr="006C587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  <w:r w:rsidRPr="006C5870">
        <w:rPr>
          <w:rFonts w:ascii="Arial" w:hAnsi="Arial" w:cs="Arial"/>
          <w:w w:val="105"/>
          <w:sz w:val="24"/>
          <w:szCs w:val="24"/>
        </w:rPr>
        <w:t>.</w:t>
      </w:r>
    </w:p>
    <w:p w:rsidR="002E2A23" w:rsidRPr="006C5870" w:rsidRDefault="002E2A23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2E2A23" w:rsidRPr="006C5870" w:rsidRDefault="008F1C0E" w:rsidP="00AF088C">
      <w:pPr>
        <w:pStyle w:val="Heading1"/>
        <w:numPr>
          <w:ilvl w:val="1"/>
          <w:numId w:val="11"/>
        </w:numPr>
        <w:spacing w:before="157"/>
        <w:ind w:left="142" w:hanging="142"/>
        <w:rPr>
          <w:rFonts w:ascii="Arial" w:hAnsi="Arial" w:cs="Arial"/>
          <w:sz w:val="24"/>
          <w:szCs w:val="24"/>
        </w:rPr>
      </w:pPr>
      <w:bookmarkStart w:id="17" w:name="_TOC_250006"/>
      <w:r w:rsidRPr="006C5870">
        <w:rPr>
          <w:rFonts w:ascii="Arial" w:hAnsi="Arial" w:cs="Arial"/>
          <w:sz w:val="24"/>
          <w:szCs w:val="24"/>
        </w:rPr>
        <w:t>Langkah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6C5870">
        <w:rPr>
          <w:rFonts w:ascii="Arial" w:hAnsi="Arial" w:cs="Arial"/>
          <w:spacing w:val="-1"/>
          <w:w w:val="105"/>
          <w:sz w:val="24"/>
          <w:szCs w:val="24"/>
        </w:rPr>
        <w:t>Pengendalian</w:t>
      </w:r>
      <w:r w:rsidRPr="006C5870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bookmarkEnd w:id="17"/>
      <w:r w:rsidRPr="006C5870">
        <w:rPr>
          <w:rFonts w:ascii="Arial" w:hAnsi="Arial" w:cs="Arial"/>
          <w:spacing w:val="-1"/>
          <w:w w:val="105"/>
          <w:sz w:val="24"/>
          <w:szCs w:val="24"/>
        </w:rPr>
        <w:t>Standar</w:t>
      </w:r>
    </w:p>
    <w:p w:rsidR="002E2A23" w:rsidRDefault="002E2A23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4284"/>
        <w:gridCol w:w="1843"/>
        <w:gridCol w:w="2693"/>
      </w:tblGrid>
      <w:tr w:rsidR="00761D25" w:rsidRPr="009E1CE4" w:rsidTr="00170ABA">
        <w:trPr>
          <w:trHeight w:val="232"/>
        </w:trPr>
        <w:tc>
          <w:tcPr>
            <w:tcW w:w="536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0" w:right="1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284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1490" w:right="691" w:hanging="10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Aktivitas</w:t>
            </w:r>
          </w:p>
        </w:tc>
        <w:tc>
          <w:tcPr>
            <w:tcW w:w="1843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Penanggung</w:t>
            </w:r>
            <w:r w:rsidRPr="009E1CE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E1CE4">
              <w:rPr>
                <w:rFonts w:ascii="Arial" w:hAnsi="Arial" w:cs="Arial"/>
                <w:b/>
                <w:sz w:val="24"/>
                <w:szCs w:val="24"/>
              </w:rPr>
              <w:t>Jawab</w:t>
            </w:r>
          </w:p>
        </w:tc>
        <w:tc>
          <w:tcPr>
            <w:tcW w:w="2693" w:type="dxa"/>
          </w:tcPr>
          <w:p w:rsidR="00761D25" w:rsidRPr="009E1CE4" w:rsidRDefault="00761D25" w:rsidP="0037790A">
            <w:pPr>
              <w:pStyle w:val="TableParagraph"/>
              <w:spacing w:line="360" w:lineRule="auto"/>
              <w:ind w:left="37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CE4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9E1CE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E1CE4">
              <w:rPr>
                <w:rFonts w:ascii="Arial" w:hAnsi="Arial" w:cs="Arial"/>
                <w:b/>
                <w:sz w:val="24"/>
                <w:szCs w:val="24"/>
              </w:rPr>
              <w:t>Terkait</w:t>
            </w:r>
          </w:p>
        </w:tc>
      </w:tr>
      <w:tr w:rsidR="00761D25" w:rsidRPr="009E1CE4" w:rsidTr="00170ABA">
        <w:trPr>
          <w:trHeight w:val="232"/>
        </w:trPr>
        <w:tc>
          <w:tcPr>
            <w:tcW w:w="536" w:type="dxa"/>
          </w:tcPr>
          <w:p w:rsidR="00761D25" w:rsidRPr="009E1CE4" w:rsidRDefault="00761D25" w:rsidP="0037790A">
            <w:pPr>
              <w:pStyle w:val="TableParagraph"/>
              <w:ind w:lef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CE4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761D25" w:rsidRPr="001F1201" w:rsidRDefault="00761D25" w:rsidP="00706577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</w:rPr>
              <w:t>Pembentukan</w:t>
            </w:r>
            <w:r w:rsidRPr="001F1201">
              <w:rPr>
                <w:rFonts w:ascii="Arial" w:hAnsi="Arial" w:cs="Arial"/>
                <w:spacing w:val="28"/>
              </w:rPr>
              <w:t xml:space="preserve"> </w:t>
            </w:r>
            <w:r w:rsidRPr="001F1201">
              <w:rPr>
                <w:rFonts w:ascii="Arial" w:hAnsi="Arial" w:cs="Arial"/>
              </w:rPr>
              <w:t>tim</w:t>
            </w:r>
            <w:r w:rsidR="00FA6BD5"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r w:rsidR="001B342F" w:rsidRPr="001F1201">
              <w:rPr>
                <w:rFonts w:ascii="Arial" w:hAnsi="Arial" w:cs="Arial"/>
              </w:rPr>
              <w:t>dan</w:t>
            </w:r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1B342F" w:rsidRPr="001F1201">
              <w:rPr>
                <w:rFonts w:ascii="Arial" w:hAnsi="Arial" w:cs="Arial"/>
              </w:rPr>
              <w:t>evaluasi</w:t>
            </w:r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r w:rsidR="005F5EE9">
              <w:rPr>
                <w:rFonts w:ascii="Arial" w:hAnsi="Arial" w:cs="Arial"/>
                <w:w w:val="105"/>
              </w:rPr>
              <w:t>Penilaian  Penelitiaan</w:t>
            </w:r>
            <w:r w:rsidR="004F014E">
              <w:rPr>
                <w:rFonts w:ascii="Arial" w:hAnsi="Arial" w:cs="Arial"/>
                <w:w w:val="105"/>
              </w:rPr>
              <w:t xml:space="preserve"> </w:t>
            </w:r>
            <w:r w:rsidR="005F14B1">
              <w:rPr>
                <w:rFonts w:ascii="Arial" w:hAnsi="Arial" w:cs="Arial"/>
                <w:w w:val="105"/>
              </w:rPr>
              <w:t xml:space="preserve"> </w:t>
            </w:r>
            <w:r w:rsidR="0072557B">
              <w:rPr>
                <w:rFonts w:ascii="Arial" w:hAnsi="Arial" w:cs="Arial"/>
                <w:w w:val="105"/>
              </w:rPr>
              <w:t xml:space="preserve"> </w:t>
            </w:r>
            <w:r w:rsidR="002963D4">
              <w:rPr>
                <w:rFonts w:ascii="Arial" w:hAnsi="Arial" w:cs="Arial"/>
                <w:w w:val="105"/>
              </w:rPr>
              <w:t xml:space="preserve"> </w:t>
            </w:r>
            <w:r w:rsidR="002704D3">
              <w:rPr>
                <w:rFonts w:ascii="Arial" w:hAnsi="Arial" w:cs="Arial"/>
                <w:w w:val="105"/>
              </w:rPr>
              <w:t xml:space="preserve"> </w:t>
            </w:r>
            <w:r w:rsidR="003852D7">
              <w:rPr>
                <w:rFonts w:ascii="Arial" w:hAnsi="Arial" w:cs="Arial"/>
                <w:w w:val="105"/>
              </w:rPr>
              <w:t xml:space="preserve">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761D25" w:rsidRPr="001F1201" w:rsidRDefault="00761D25" w:rsidP="0037790A">
            <w:pPr>
              <w:pStyle w:val="TableParagraph"/>
              <w:tabs>
                <w:tab w:val="left" w:pos="366"/>
              </w:tabs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-</w:t>
            </w:r>
            <w:r w:rsidRPr="001F1201">
              <w:rPr>
                <w:rFonts w:ascii="Arial" w:hAnsi="Arial" w:cs="Arial"/>
              </w:rPr>
              <w:tab/>
              <w:t>Rektor</w:t>
            </w:r>
          </w:p>
          <w:p w:rsidR="00761D25" w:rsidRPr="001F1201" w:rsidRDefault="00761D25" w:rsidP="0037790A">
            <w:pPr>
              <w:pStyle w:val="TableParagraph"/>
              <w:tabs>
                <w:tab w:val="left" w:pos="366"/>
              </w:tabs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:rsidR="00761D25" w:rsidRPr="001F1201" w:rsidRDefault="00761D25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-</w:t>
            </w:r>
            <w:r w:rsidRPr="001F1201">
              <w:rPr>
                <w:rFonts w:ascii="Arial" w:hAnsi="Arial" w:cs="Arial"/>
              </w:rPr>
              <w:tab/>
              <w:t>Surat</w:t>
            </w:r>
            <w:r w:rsidRPr="001F1201">
              <w:rPr>
                <w:rFonts w:ascii="Arial" w:hAnsi="Arial" w:cs="Arial"/>
                <w:spacing w:val="-3"/>
              </w:rPr>
              <w:t xml:space="preserve"> </w:t>
            </w:r>
            <w:r w:rsidRPr="001F1201">
              <w:rPr>
                <w:rFonts w:ascii="Arial" w:hAnsi="Arial" w:cs="Arial"/>
              </w:rPr>
              <w:t>Tugas</w:t>
            </w:r>
          </w:p>
        </w:tc>
      </w:tr>
      <w:tr w:rsidR="00761D25" w:rsidRPr="009E1CE4" w:rsidTr="00170ABA">
        <w:trPr>
          <w:trHeight w:val="395"/>
        </w:trPr>
        <w:tc>
          <w:tcPr>
            <w:tcW w:w="536" w:type="dxa"/>
          </w:tcPr>
          <w:p w:rsidR="00761D25" w:rsidRPr="00151AD3" w:rsidRDefault="00761D25" w:rsidP="0037790A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2</w:t>
            </w:r>
          </w:p>
        </w:tc>
        <w:tc>
          <w:tcPr>
            <w:tcW w:w="4284" w:type="dxa"/>
          </w:tcPr>
          <w:p w:rsidR="00761D25" w:rsidRPr="001F1201" w:rsidRDefault="00761D25" w:rsidP="0037790A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Pelaksanaan</w:t>
            </w:r>
            <w:r w:rsidRPr="001F1201">
              <w:rPr>
                <w:rFonts w:ascii="Arial" w:hAnsi="Arial" w:cs="Arial"/>
                <w:spacing w:val="72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terhadap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monitoring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evaluasi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843" w:type="dxa"/>
          </w:tcPr>
          <w:p w:rsidR="00761D25" w:rsidRPr="001F1201" w:rsidRDefault="00FC54FD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761D25" w:rsidRPr="00170ABA" w:rsidRDefault="00761D2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LPMU</w:t>
            </w:r>
          </w:p>
          <w:p w:rsidR="00170ABA" w:rsidRPr="001F1201" w:rsidRDefault="00170ABA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LPPM</w:t>
            </w:r>
          </w:p>
        </w:tc>
        <w:tc>
          <w:tcPr>
            <w:tcW w:w="2693" w:type="dxa"/>
          </w:tcPr>
          <w:p w:rsidR="00761D25" w:rsidRPr="001F1201" w:rsidRDefault="00761D2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Formulir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Pengawasan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761D25" w:rsidRPr="001F1201" w:rsidRDefault="00761D2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Laporan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monitoring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evaluasi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pelaksanaan</w:t>
            </w:r>
            <w:proofErr w:type="spellEnd"/>
          </w:p>
        </w:tc>
      </w:tr>
      <w:tr w:rsidR="00FA6BD5" w:rsidRPr="009E1CE4" w:rsidTr="00170ABA">
        <w:trPr>
          <w:trHeight w:val="395"/>
        </w:trPr>
        <w:tc>
          <w:tcPr>
            <w:tcW w:w="536" w:type="dxa"/>
          </w:tcPr>
          <w:p w:rsidR="00FA6BD5" w:rsidRDefault="008C6CCB" w:rsidP="00FA6BD5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3</w:t>
            </w:r>
          </w:p>
        </w:tc>
        <w:tc>
          <w:tcPr>
            <w:tcW w:w="4284" w:type="dxa"/>
          </w:tcPr>
          <w:p w:rsidR="00FA6BD5" w:rsidRPr="001F1201" w:rsidRDefault="00FA6BD5" w:rsidP="00FA6BD5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 xml:space="preserve">Mencatat semua temuan hasil evaluasi berupa penyimpangan, kelalaian, kesalahan, atau sejenisnya dari penyelenggaraan </w:t>
            </w:r>
            <w:r w:rsidR="00876F6D">
              <w:rPr>
                <w:rFonts w:ascii="Arial" w:hAnsi="Arial" w:cs="Arial"/>
              </w:rPr>
              <w:t>Penelitian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>yang tidak sesuai dengan isi standar;</w:t>
            </w:r>
          </w:p>
        </w:tc>
        <w:tc>
          <w:tcPr>
            <w:tcW w:w="1843" w:type="dxa"/>
          </w:tcPr>
          <w:p w:rsidR="00FA6BD5" w:rsidRPr="001F1201" w:rsidRDefault="006E252E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FA6BD5" w:rsidRPr="001F1201" w:rsidRDefault="00FA6BD5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4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ind w:left="102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</w:rPr>
              <w:t>Mencatat ketidaklengkapan dokumen;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74515F" w:rsidRPr="001F1201" w:rsidRDefault="0074515F" w:rsidP="0074515F">
            <w:pPr>
              <w:pStyle w:val="TableParagraph"/>
              <w:spacing w:line="360" w:lineRule="auto"/>
              <w:ind w:left="102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:rsidR="0074515F" w:rsidRPr="001F1201" w:rsidRDefault="006E252E" w:rsidP="00AF088C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proofErr w:type="spellStart"/>
            <w:r>
              <w:rPr>
                <w:rFonts w:ascii="Arial" w:hAnsi="Arial" w:cs="Arial"/>
                <w:lang w:val="en-GB"/>
              </w:rPr>
              <w:lastRenderedPageBreak/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4284" w:type="dxa"/>
          </w:tcPr>
          <w:p w:rsidR="0074515F" w:rsidRPr="001F1201" w:rsidRDefault="0074515F" w:rsidP="001F1201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Memeriksan dan mempelajari alasan atau penyebab terjadinya</w:t>
            </w:r>
            <w:r w:rsidR="001F1201"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>penyimpangan dari isi</w:t>
            </w:r>
            <w:r w:rsidR="001F1201"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 xml:space="preserve">standar </w:t>
            </w:r>
            <w:r w:rsidR="005F5EE9">
              <w:rPr>
                <w:rFonts w:ascii="Arial" w:hAnsi="Arial" w:cs="Arial"/>
              </w:rPr>
              <w:t>Penilaian  Penelitiaan</w:t>
            </w:r>
            <w:r w:rsidR="004F014E">
              <w:rPr>
                <w:rFonts w:ascii="Arial" w:hAnsi="Arial" w:cs="Arial"/>
              </w:rPr>
              <w:t xml:space="preserve"> </w:t>
            </w:r>
            <w:r w:rsidR="005F14B1">
              <w:rPr>
                <w:rFonts w:ascii="Arial" w:hAnsi="Arial" w:cs="Arial"/>
              </w:rPr>
              <w:t xml:space="preserve"> </w:t>
            </w:r>
            <w:r w:rsidR="0072557B">
              <w:rPr>
                <w:rFonts w:ascii="Arial" w:hAnsi="Arial" w:cs="Arial"/>
              </w:rPr>
              <w:t xml:space="preserve"> </w:t>
            </w:r>
            <w:r w:rsidR="002963D4">
              <w:rPr>
                <w:rFonts w:ascii="Arial" w:hAnsi="Arial" w:cs="Arial"/>
              </w:rPr>
              <w:t xml:space="preserve"> </w:t>
            </w:r>
            <w:r w:rsidR="002704D3">
              <w:rPr>
                <w:rFonts w:ascii="Arial" w:hAnsi="Arial" w:cs="Arial"/>
              </w:rPr>
              <w:t xml:space="preserve"> </w:t>
            </w:r>
            <w:r w:rsidR="003852D7">
              <w:rPr>
                <w:rFonts w:ascii="Arial" w:hAnsi="Arial" w:cs="Arial"/>
              </w:rPr>
              <w:t xml:space="preserve"> </w:t>
            </w:r>
            <w:r w:rsidR="00FE41E9" w:rsidRPr="001F1201">
              <w:rPr>
                <w:rFonts w:ascii="Arial" w:hAnsi="Arial" w:cs="Arial"/>
              </w:rPr>
              <w:t xml:space="preserve">  </w:t>
            </w:r>
            <w:r w:rsidRPr="001F1201">
              <w:rPr>
                <w:rFonts w:ascii="Arial" w:hAnsi="Arial" w:cs="Arial"/>
              </w:rPr>
              <w:t>, atau bila isi standar gagal dicapai;</w:t>
            </w:r>
          </w:p>
        </w:tc>
        <w:tc>
          <w:tcPr>
            <w:tcW w:w="1843" w:type="dxa"/>
          </w:tcPr>
          <w:p w:rsidR="0074515F" w:rsidRPr="001F1201" w:rsidRDefault="006E252E" w:rsidP="00AF088C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6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ind w:left="102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Mengambil</w:t>
            </w:r>
            <w:r w:rsidRPr="001F1201">
              <w:rPr>
                <w:rFonts w:ascii="Arial" w:hAnsi="Arial" w:cs="Arial"/>
              </w:rPr>
              <w:tab/>
              <w:t>tindakan</w:t>
            </w:r>
            <w:r w:rsidRPr="001F1201">
              <w:rPr>
                <w:rFonts w:ascii="Arial" w:hAnsi="Arial" w:cs="Arial"/>
              </w:rPr>
              <w:tab/>
              <w:t>korektif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>terhadap</w:t>
            </w: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</w:rPr>
              <w:t xml:space="preserve">pelanggaran atau penyimpangan dari isi standar </w:t>
            </w:r>
            <w:r w:rsidR="005F5EE9">
              <w:rPr>
                <w:rFonts w:ascii="Arial" w:hAnsi="Arial" w:cs="Arial"/>
              </w:rPr>
              <w:t>Penilaian  Penelitiaan</w:t>
            </w:r>
            <w:r w:rsidR="004F014E">
              <w:rPr>
                <w:rFonts w:ascii="Arial" w:hAnsi="Arial" w:cs="Arial"/>
              </w:rPr>
              <w:t xml:space="preserve"> </w:t>
            </w:r>
            <w:r w:rsidR="005F14B1">
              <w:rPr>
                <w:rFonts w:ascii="Arial" w:hAnsi="Arial" w:cs="Arial"/>
              </w:rPr>
              <w:t xml:space="preserve"> </w:t>
            </w:r>
            <w:r w:rsidR="0072557B">
              <w:rPr>
                <w:rFonts w:ascii="Arial" w:hAnsi="Arial" w:cs="Arial"/>
              </w:rPr>
              <w:t xml:space="preserve"> </w:t>
            </w:r>
            <w:r w:rsidR="002963D4">
              <w:rPr>
                <w:rFonts w:ascii="Arial" w:hAnsi="Arial" w:cs="Arial"/>
              </w:rPr>
              <w:t xml:space="preserve"> </w:t>
            </w:r>
            <w:r w:rsidR="002704D3">
              <w:rPr>
                <w:rFonts w:ascii="Arial" w:hAnsi="Arial" w:cs="Arial"/>
              </w:rPr>
              <w:t xml:space="preserve"> </w:t>
            </w:r>
            <w:r w:rsidR="003852D7">
              <w:rPr>
                <w:rFonts w:ascii="Arial" w:hAnsi="Arial" w:cs="Arial"/>
              </w:rPr>
              <w:t xml:space="preserve"> </w:t>
            </w:r>
            <w:r w:rsidR="00FE41E9" w:rsidRPr="001F1201">
              <w:rPr>
                <w:rFonts w:ascii="Arial" w:hAnsi="Arial" w:cs="Arial"/>
              </w:rPr>
              <w:t xml:space="preserve">  </w:t>
            </w:r>
            <w:r w:rsidRPr="001F1201">
              <w:rPr>
                <w:rFonts w:ascii="Arial" w:hAnsi="Arial" w:cs="Arial"/>
              </w:rPr>
              <w:t>;</w:t>
            </w:r>
          </w:p>
        </w:tc>
        <w:tc>
          <w:tcPr>
            <w:tcW w:w="1843" w:type="dxa"/>
          </w:tcPr>
          <w:p w:rsidR="0074515F" w:rsidRPr="001F1201" w:rsidRDefault="006E252E" w:rsidP="00AF088C">
            <w:pPr>
              <w:pStyle w:val="ListParagraph"/>
              <w:numPr>
                <w:ilvl w:val="0"/>
                <w:numId w:val="19"/>
              </w:numPr>
              <w:ind w:left="428" w:hanging="283"/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7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ind w:right="89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spacing w:val="-1"/>
                <w:lang w:val="id-ID"/>
              </w:rPr>
              <w:t>Mencatat</w:t>
            </w:r>
            <w:r w:rsidRPr="001F1201">
              <w:rPr>
                <w:rFonts w:ascii="Arial" w:hAnsi="Arial" w:cs="Arial"/>
                <w:spacing w:val="55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w w:val="95"/>
                <w:lang w:val="id-ID"/>
              </w:rPr>
              <w:t>atau</w:t>
            </w:r>
            <w:r w:rsidRPr="001F1201">
              <w:rPr>
                <w:rFonts w:ascii="Arial" w:hAnsi="Arial" w:cs="Arial"/>
                <w:spacing w:val="61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merekam</w:t>
            </w:r>
            <w:r w:rsidRPr="001F1201">
              <w:rPr>
                <w:rFonts w:ascii="Arial" w:hAnsi="Arial" w:cs="Arial"/>
                <w:spacing w:val="5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5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w w:val="95"/>
                <w:lang w:val="id-ID"/>
              </w:rPr>
              <w:t>semua</w:t>
            </w:r>
            <w:r w:rsidRPr="001F1201">
              <w:rPr>
                <w:rFonts w:ascii="Arial" w:hAnsi="Arial" w:cs="Arial"/>
                <w:spacing w:val="6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66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tindakan</w:t>
            </w:r>
            <w:r w:rsidRPr="001F1201">
              <w:rPr>
                <w:rFonts w:ascii="Arial" w:hAnsi="Arial" w:cs="Arial"/>
                <w:spacing w:val="-3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korektif</w:t>
            </w:r>
            <w:r w:rsidRPr="001F1201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yang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diambil;</w:t>
            </w:r>
          </w:p>
        </w:tc>
        <w:tc>
          <w:tcPr>
            <w:tcW w:w="1843" w:type="dxa"/>
          </w:tcPr>
          <w:p w:rsidR="0074515F" w:rsidRPr="001F1201" w:rsidRDefault="006E252E" w:rsidP="00AF088C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8</w:t>
            </w:r>
          </w:p>
        </w:tc>
        <w:tc>
          <w:tcPr>
            <w:tcW w:w="4284" w:type="dxa"/>
          </w:tcPr>
          <w:p w:rsidR="0074515F" w:rsidRPr="001F1201" w:rsidRDefault="0074515F" w:rsidP="0074515F">
            <w:pPr>
              <w:pStyle w:val="TableParagraph"/>
              <w:spacing w:line="360" w:lineRule="auto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lang w:val="id-ID"/>
              </w:rPr>
              <w:t>Memantau</w:t>
            </w:r>
            <w:r w:rsidRPr="001F1201">
              <w:rPr>
                <w:rFonts w:ascii="Arial" w:hAnsi="Arial" w:cs="Arial"/>
                <w:spacing w:val="16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terus</w:t>
            </w:r>
            <w:r w:rsidRPr="001F1201">
              <w:rPr>
                <w:rFonts w:ascii="Arial" w:hAnsi="Arial" w:cs="Arial"/>
                <w:spacing w:val="2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menerus</w:t>
            </w:r>
            <w:r w:rsidRPr="001F1201">
              <w:rPr>
                <w:rFonts w:ascii="Arial" w:hAnsi="Arial" w:cs="Arial"/>
                <w:spacing w:val="20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efek</w:t>
            </w:r>
            <w:r w:rsidRPr="001F1201">
              <w:rPr>
                <w:rFonts w:ascii="Arial" w:hAnsi="Arial" w:cs="Arial"/>
                <w:spacing w:val="2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dari</w:t>
            </w:r>
            <w:r w:rsidRPr="001F1201">
              <w:rPr>
                <w:rFonts w:ascii="Arial" w:hAnsi="Arial" w:cs="Arial"/>
                <w:spacing w:val="22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tindakan</w:t>
            </w:r>
            <w:r w:rsidRPr="001F1201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korektif</w:t>
            </w:r>
            <w:r w:rsidRPr="001F1201">
              <w:rPr>
                <w:rFonts w:ascii="Arial" w:hAnsi="Arial" w:cs="Arial"/>
                <w:spacing w:val="-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tersebut;</w:t>
            </w:r>
          </w:p>
        </w:tc>
        <w:tc>
          <w:tcPr>
            <w:tcW w:w="1843" w:type="dxa"/>
          </w:tcPr>
          <w:p w:rsidR="0074515F" w:rsidRPr="001F1201" w:rsidRDefault="0074515F" w:rsidP="00AF088C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Dekan</w:t>
            </w:r>
            <w:proofErr w:type="spellEnd"/>
          </w:p>
          <w:p w:rsidR="0074515F" w:rsidRPr="001F1201" w:rsidRDefault="00170ABA" w:rsidP="00170ABA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LPPM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9</w:t>
            </w:r>
          </w:p>
        </w:tc>
        <w:tc>
          <w:tcPr>
            <w:tcW w:w="4284" w:type="dxa"/>
          </w:tcPr>
          <w:p w:rsidR="0074515F" w:rsidRPr="001F1201" w:rsidRDefault="0074515F" w:rsidP="003852D7">
            <w:pPr>
              <w:pStyle w:val="TableParagraph"/>
              <w:spacing w:line="360" w:lineRule="auto"/>
              <w:ind w:right="90"/>
              <w:jc w:val="both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lang w:val="id-ID"/>
              </w:rPr>
              <w:t>Membuat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laporan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tertulis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secara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periodik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tentang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semua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hal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yang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menyangkut</w:t>
            </w:r>
            <w:r w:rsidRPr="001F1201">
              <w:rPr>
                <w:rFonts w:ascii="Arial" w:hAnsi="Arial" w:cs="Arial"/>
                <w:spacing w:val="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pengendalian</w:t>
            </w:r>
            <w:r w:rsidRPr="001F1201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standar</w:t>
            </w:r>
            <w:r w:rsidR="003852D7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spacing w:val="5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spacing w:val="5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spacing w:val="5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spacing w:val="5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spacing w:val="5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74515F" w:rsidRPr="001F1201" w:rsidRDefault="006E252E" w:rsidP="00AF088C">
            <w:pPr>
              <w:pStyle w:val="ListParagraph"/>
              <w:numPr>
                <w:ilvl w:val="0"/>
                <w:numId w:val="19"/>
              </w:numPr>
              <w:ind w:left="428" w:hanging="283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Kepala</w:t>
            </w:r>
            <w:proofErr w:type="spellEnd"/>
            <w:r w:rsidR="0074515F" w:rsidRPr="001F1201">
              <w:rPr>
                <w:rFonts w:ascii="Arial" w:hAnsi="Arial" w:cs="Arial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19"/>
              </w:numPr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</w:p>
        </w:tc>
      </w:tr>
      <w:tr w:rsidR="0074515F" w:rsidRPr="009E1CE4" w:rsidTr="00170ABA">
        <w:trPr>
          <w:trHeight w:val="395"/>
        </w:trPr>
        <w:tc>
          <w:tcPr>
            <w:tcW w:w="536" w:type="dxa"/>
          </w:tcPr>
          <w:p w:rsidR="0074515F" w:rsidRDefault="008C6CCB" w:rsidP="0074515F">
            <w:pPr>
              <w:pStyle w:val="TableParagraph"/>
              <w:spacing w:line="360" w:lineRule="auto"/>
              <w:ind w:left="0" w:right="157"/>
              <w:jc w:val="right"/>
              <w:rPr>
                <w:rFonts w:ascii="Arial" w:hAnsi="Arial" w:cs="Arial"/>
                <w:w w:val="99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GB"/>
              </w:rPr>
              <w:t>10</w:t>
            </w:r>
          </w:p>
        </w:tc>
        <w:tc>
          <w:tcPr>
            <w:tcW w:w="4284" w:type="dxa"/>
          </w:tcPr>
          <w:p w:rsidR="0074515F" w:rsidRPr="001F1201" w:rsidRDefault="0074515F" w:rsidP="003852D7">
            <w:pPr>
              <w:pStyle w:val="TableParagraph"/>
              <w:spacing w:line="360" w:lineRule="auto"/>
              <w:rPr>
                <w:rFonts w:ascii="Arial" w:hAnsi="Arial" w:cs="Arial"/>
                <w:lang w:val="id-ID"/>
              </w:rPr>
            </w:pPr>
            <w:r w:rsidRPr="001F1201">
              <w:rPr>
                <w:rFonts w:ascii="Arial" w:hAnsi="Arial" w:cs="Arial"/>
                <w:lang w:val="id-ID"/>
              </w:rPr>
              <w:t>Melaporkan</w:t>
            </w:r>
            <w:r w:rsidRPr="001F1201">
              <w:rPr>
                <w:rFonts w:ascii="Arial" w:hAnsi="Arial" w:cs="Arial"/>
                <w:spacing w:val="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hasil</w:t>
            </w:r>
            <w:r w:rsidRPr="001F1201">
              <w:rPr>
                <w:rFonts w:ascii="Arial" w:hAnsi="Arial" w:cs="Arial"/>
                <w:spacing w:val="2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dari</w:t>
            </w:r>
            <w:r w:rsidRPr="001F1201">
              <w:rPr>
                <w:rFonts w:ascii="Arial" w:hAnsi="Arial" w:cs="Arial"/>
                <w:spacing w:val="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pengendalian</w:t>
            </w:r>
            <w:r w:rsidRPr="001F1201">
              <w:rPr>
                <w:rFonts w:ascii="Arial" w:hAnsi="Arial" w:cs="Arial"/>
                <w:spacing w:val="7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standar</w:t>
            </w:r>
            <w:r w:rsidRPr="001F1201">
              <w:rPr>
                <w:rFonts w:ascii="Arial" w:hAnsi="Arial" w:cs="Arial"/>
                <w:spacing w:val="-35"/>
                <w:lang w:val="id-ID"/>
              </w:rPr>
              <w:t xml:space="preserve"> </w:t>
            </w:r>
            <w:r w:rsidR="005F5EE9">
              <w:rPr>
                <w:rFonts w:ascii="Arial" w:hAnsi="Arial" w:cs="Arial"/>
                <w:lang w:val="id-ID"/>
              </w:rPr>
              <w:t>Penilaian  Penelitiaan</w:t>
            </w:r>
            <w:r w:rsidR="004F014E">
              <w:rPr>
                <w:rFonts w:ascii="Arial" w:hAnsi="Arial" w:cs="Arial"/>
                <w:lang w:val="id-ID"/>
              </w:rPr>
              <w:t xml:space="preserve"> </w:t>
            </w:r>
            <w:r w:rsidR="005F14B1">
              <w:rPr>
                <w:rFonts w:ascii="Arial" w:hAnsi="Arial" w:cs="Arial"/>
                <w:lang w:val="id-ID"/>
              </w:rPr>
              <w:t xml:space="preserve"> </w:t>
            </w:r>
            <w:r w:rsidR="0072557B">
              <w:rPr>
                <w:rFonts w:ascii="Arial" w:hAnsi="Arial" w:cs="Arial"/>
                <w:lang w:val="id-ID"/>
              </w:rPr>
              <w:t xml:space="preserve"> </w:t>
            </w:r>
            <w:r w:rsidR="002963D4">
              <w:rPr>
                <w:rFonts w:ascii="Arial" w:hAnsi="Arial" w:cs="Arial"/>
                <w:lang w:val="id-ID"/>
              </w:rPr>
              <w:t xml:space="preserve"> </w:t>
            </w:r>
            <w:r w:rsidR="002704D3">
              <w:rPr>
                <w:rFonts w:ascii="Arial" w:hAnsi="Arial" w:cs="Arial"/>
                <w:lang w:val="id-ID"/>
              </w:rPr>
              <w:t xml:space="preserve"> </w:t>
            </w:r>
            <w:r w:rsidR="003852D7">
              <w:rPr>
                <w:rFonts w:ascii="Arial" w:hAnsi="Arial" w:cs="Arial"/>
                <w:lang w:val="id-ID"/>
              </w:rPr>
              <w:t xml:space="preserve"> </w:t>
            </w:r>
            <w:r w:rsidR="00FE41E9" w:rsidRPr="001F1201">
              <w:rPr>
                <w:rFonts w:ascii="Arial" w:hAnsi="Arial" w:cs="Arial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spacing w:val="9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kepada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pimpinan</w:t>
            </w:r>
            <w:r w:rsidRPr="001F1201">
              <w:rPr>
                <w:rFonts w:ascii="Arial" w:hAnsi="Arial" w:cs="Arial"/>
                <w:spacing w:val="53"/>
                <w:lang w:val="id-ID"/>
              </w:rPr>
              <w:t xml:space="preserve"> 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universitas,</w:t>
            </w:r>
            <w:r w:rsidRPr="001F1201">
              <w:rPr>
                <w:rFonts w:ascii="Arial" w:hAnsi="Arial" w:cs="Arial"/>
                <w:spacing w:val="5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55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  <w:lang w:val="id-ID"/>
              </w:rPr>
              <w:t>disertai</w:t>
            </w:r>
            <w:r w:rsidRPr="001F1201">
              <w:rPr>
                <w:rFonts w:ascii="Arial" w:hAnsi="Arial" w:cs="Arial"/>
                <w:spacing w:val="52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53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w w:val="95"/>
                <w:lang w:val="id-ID"/>
              </w:rPr>
              <w:t>saran</w:t>
            </w:r>
            <w:r w:rsidRPr="001F1201">
              <w:rPr>
                <w:rFonts w:ascii="Arial" w:hAnsi="Arial" w:cs="Arial"/>
                <w:spacing w:val="60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spacing w:val="61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atau</w:t>
            </w:r>
            <w:r w:rsidRPr="001F1201">
              <w:rPr>
                <w:rFonts w:ascii="Arial" w:hAnsi="Arial" w:cs="Arial"/>
                <w:spacing w:val="-34"/>
                <w:lang w:val="id-ID"/>
              </w:rPr>
              <w:t xml:space="preserve"> </w:t>
            </w:r>
            <w:r w:rsidRPr="001F1201">
              <w:rPr>
                <w:rFonts w:ascii="Arial" w:hAnsi="Arial" w:cs="Arial"/>
                <w:lang w:val="id-ID"/>
              </w:rPr>
              <w:t>rekomendasi.</w:t>
            </w:r>
          </w:p>
        </w:tc>
        <w:tc>
          <w:tcPr>
            <w:tcW w:w="184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74515F" w:rsidRPr="001F1201" w:rsidRDefault="006E252E" w:rsidP="00AF088C">
            <w:pPr>
              <w:pStyle w:val="TableParagraph"/>
              <w:numPr>
                <w:ilvl w:val="0"/>
                <w:numId w:val="21"/>
              </w:numPr>
              <w:spacing w:line="360" w:lineRule="auto"/>
              <w:ind w:left="4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74515F" w:rsidRPr="001F1201">
              <w:rPr>
                <w:rFonts w:ascii="Arial" w:hAnsi="Arial" w:cs="Arial"/>
                <w:spacing w:val="-1"/>
                <w:lang w:val="en-GB"/>
              </w:rPr>
              <w:t xml:space="preserve"> LPMU</w:t>
            </w:r>
          </w:p>
        </w:tc>
        <w:tc>
          <w:tcPr>
            <w:tcW w:w="2693" w:type="dxa"/>
          </w:tcPr>
          <w:p w:rsidR="0074515F" w:rsidRPr="001F1201" w:rsidRDefault="0074515F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74515F" w:rsidRPr="001F1201" w:rsidRDefault="0074515F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</w:tbl>
    <w:p w:rsidR="00761D25" w:rsidRDefault="00761D25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F378C4" w:rsidRDefault="00F378C4">
      <w:pPr>
        <w:pStyle w:val="BodyText"/>
        <w:spacing w:before="7"/>
        <w:rPr>
          <w:sz w:val="15"/>
        </w:rPr>
      </w:pPr>
      <w:r>
        <w:rPr>
          <w:sz w:val="15"/>
        </w:rPr>
        <w:br w:type="page"/>
      </w:r>
    </w:p>
    <w:tbl>
      <w:tblPr>
        <w:tblW w:w="974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678"/>
        <w:gridCol w:w="1275"/>
        <w:gridCol w:w="2552"/>
      </w:tblGrid>
      <w:tr w:rsidR="00F378C4" w:rsidRPr="009F080F" w:rsidTr="003A07B2">
        <w:tc>
          <w:tcPr>
            <w:tcW w:w="1238" w:type="dxa"/>
            <w:vMerge w:val="restart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2AF52C5B" wp14:editId="1AB36C5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55245</wp:posOffset>
                  </wp:positionV>
                  <wp:extent cx="676656" cy="568718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56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378C4" w:rsidRPr="00F36E6C" w:rsidRDefault="00F378C4" w:rsidP="00F37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E6C">
              <w:rPr>
                <w:rFonts w:ascii="Arial" w:hAnsi="Arial" w:cs="Arial"/>
                <w:b/>
                <w:sz w:val="24"/>
                <w:szCs w:val="24"/>
              </w:rPr>
              <w:t>UNIVERSITAS PANCAS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F36E6C">
              <w:rPr>
                <w:rFonts w:ascii="Arial" w:hAnsi="Arial" w:cs="Arial"/>
                <w:b/>
                <w:sz w:val="24"/>
                <w:szCs w:val="24"/>
              </w:rPr>
              <w:t>KTI TEGAL</w:t>
            </w: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NO DOK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Arial"/>
                <w:sz w:val="20"/>
              </w:rPr>
              <w:t>MM-02/SPMI_UPS/01/01</w:t>
            </w:r>
          </w:p>
        </w:tc>
      </w:tr>
      <w:tr w:rsidR="00F378C4" w:rsidRPr="009F080F" w:rsidTr="003A07B2">
        <w:tc>
          <w:tcPr>
            <w:tcW w:w="123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F378C4" w:rsidRPr="009F080F" w:rsidRDefault="00F378C4" w:rsidP="00F378C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Revisi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</w:tr>
      <w:tr w:rsidR="00F378C4" w:rsidRPr="009F080F" w:rsidTr="003A07B2">
        <w:tc>
          <w:tcPr>
            <w:tcW w:w="123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F378C4" w:rsidRPr="003A07B2" w:rsidRDefault="00F378C4" w:rsidP="00F378C4">
            <w:pPr>
              <w:pStyle w:val="TableParagraph"/>
              <w:spacing w:line="276" w:lineRule="auto"/>
              <w:ind w:left="885" w:hanging="992"/>
              <w:jc w:val="center"/>
              <w:rPr>
                <w:rFonts w:ascii="Arial"/>
                <w:b/>
                <w:spacing w:val="1"/>
                <w:lang w:val="en-GB"/>
              </w:rPr>
            </w:pPr>
            <w:r w:rsidRPr="003A07B2">
              <w:rPr>
                <w:rFonts w:ascii="Arial"/>
                <w:b/>
              </w:rPr>
              <w:t xml:space="preserve">MANUAL </w:t>
            </w:r>
            <w:r w:rsidRPr="003A07B2">
              <w:rPr>
                <w:rFonts w:ascii="Arial"/>
                <w:b/>
                <w:lang w:val="en-GB"/>
              </w:rPr>
              <w:t>PENINGKATAN</w:t>
            </w:r>
          </w:p>
          <w:p w:rsidR="00F378C4" w:rsidRPr="001C36DD" w:rsidRDefault="00CA5C8B" w:rsidP="00706577">
            <w:pPr>
              <w:pStyle w:val="TableParagraph"/>
              <w:spacing w:line="276" w:lineRule="auto"/>
              <w:ind w:left="-109" w:firstLine="2"/>
              <w:jc w:val="center"/>
              <w:rPr>
                <w:rFonts w:ascii="Arial"/>
                <w:b/>
                <w:sz w:val="20"/>
                <w:lang w:val="en-GB"/>
              </w:rPr>
            </w:pPr>
            <w:r w:rsidRPr="003A07B2">
              <w:rPr>
                <w:rFonts w:ascii="Arial"/>
                <w:b/>
                <w:spacing w:val="-1"/>
              </w:rPr>
              <w:t xml:space="preserve">STANDAR </w:t>
            </w:r>
            <w:r w:rsidR="005F5EE9">
              <w:rPr>
                <w:rFonts w:ascii="Arial"/>
                <w:b/>
                <w:spacing w:val="-1"/>
              </w:rPr>
              <w:t>PENILAIAN  PENELITIAAN</w:t>
            </w:r>
            <w:r w:rsidR="004F014E">
              <w:rPr>
                <w:rFonts w:ascii="Arial"/>
                <w:b/>
                <w:spacing w:val="-1"/>
              </w:rPr>
              <w:t xml:space="preserve"> </w:t>
            </w:r>
            <w:r w:rsidR="005F14B1">
              <w:rPr>
                <w:rFonts w:ascii="Arial"/>
                <w:b/>
                <w:spacing w:val="-1"/>
              </w:rPr>
              <w:t xml:space="preserve"> </w:t>
            </w:r>
            <w:r w:rsidR="0072557B">
              <w:rPr>
                <w:rFonts w:ascii="Arial"/>
                <w:b/>
                <w:spacing w:val="-1"/>
              </w:rPr>
              <w:t xml:space="preserve"> </w:t>
            </w:r>
            <w:r w:rsidR="002963D4">
              <w:rPr>
                <w:rFonts w:ascii="Arial"/>
                <w:b/>
                <w:spacing w:val="-1"/>
              </w:rPr>
              <w:t xml:space="preserve"> </w:t>
            </w:r>
            <w:r w:rsidR="002704D3">
              <w:rPr>
                <w:rFonts w:ascii="Arial"/>
                <w:b/>
                <w:spacing w:val="-1"/>
              </w:rPr>
              <w:t xml:space="preserve"> </w:t>
            </w:r>
            <w:r w:rsidR="003852D7">
              <w:rPr>
                <w:rFonts w:ascii="Arial"/>
                <w:b/>
                <w:spacing w:val="-1"/>
              </w:rPr>
              <w:t xml:space="preserve"> </w:t>
            </w:r>
            <w:r w:rsidR="00FE41E9">
              <w:rPr>
                <w:rFonts w:ascii="Arial"/>
                <w:b/>
                <w:spacing w:val="-1"/>
              </w:rPr>
              <w:t xml:space="preserve">  </w:t>
            </w:r>
            <w:r w:rsidR="002616B7">
              <w:rPr>
                <w:rFonts w:ascii="Arial"/>
                <w:b/>
                <w:spacing w:val="-1"/>
              </w:rPr>
              <w:t xml:space="preserve">  </w:t>
            </w:r>
            <w:r w:rsidR="009F6BD2">
              <w:rPr>
                <w:rFonts w:ascii="Arial"/>
                <w:b/>
                <w:spacing w:val="-1"/>
              </w:rPr>
              <w:t xml:space="preserve">   </w:t>
            </w:r>
            <w:r w:rsidR="009C4905">
              <w:rPr>
                <w:rFonts w:ascii="Arial"/>
                <w:b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>Tgl Terbit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Januari 2020</w:t>
            </w:r>
          </w:p>
        </w:tc>
      </w:tr>
      <w:tr w:rsidR="00F378C4" w:rsidRPr="009F080F" w:rsidTr="003A07B2">
        <w:tc>
          <w:tcPr>
            <w:tcW w:w="123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 w:rsidRPr="009F080F">
              <w:rPr>
                <w:rFonts w:ascii="Calibri" w:hAnsi="Calibri"/>
              </w:rPr>
              <w:t xml:space="preserve">Halaman </w:t>
            </w:r>
          </w:p>
        </w:tc>
        <w:tc>
          <w:tcPr>
            <w:tcW w:w="2552" w:type="dxa"/>
            <w:shd w:val="clear" w:color="auto" w:fill="auto"/>
          </w:tcPr>
          <w:p w:rsidR="00F378C4" w:rsidRPr="009F080F" w:rsidRDefault="00F378C4" w:rsidP="00F378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F378C4" w:rsidRDefault="00F378C4" w:rsidP="00F378C4">
      <w:pPr>
        <w:pStyle w:val="BodyText"/>
        <w:spacing w:before="1"/>
        <w:rPr>
          <w:b/>
          <w:sz w:val="24"/>
        </w:rPr>
      </w:pPr>
    </w:p>
    <w:p w:rsidR="00DA506D" w:rsidRDefault="00DA506D">
      <w:pPr>
        <w:pStyle w:val="BodyText"/>
        <w:spacing w:before="7"/>
        <w:rPr>
          <w:sz w:val="15"/>
        </w:rPr>
      </w:pPr>
    </w:p>
    <w:p w:rsidR="002E2A23" w:rsidRPr="00761D25" w:rsidRDefault="008F1C0E" w:rsidP="00AF088C">
      <w:pPr>
        <w:pStyle w:val="Heading1"/>
        <w:numPr>
          <w:ilvl w:val="1"/>
          <w:numId w:val="12"/>
        </w:numPr>
        <w:spacing w:before="157"/>
        <w:ind w:left="284" w:hanging="284"/>
        <w:rPr>
          <w:rFonts w:ascii="Arial" w:hAnsi="Arial" w:cs="Arial"/>
          <w:sz w:val="24"/>
          <w:szCs w:val="24"/>
        </w:rPr>
      </w:pPr>
      <w:bookmarkStart w:id="18" w:name="_TOC_250003"/>
      <w:r w:rsidRPr="00761D25">
        <w:rPr>
          <w:rFonts w:ascii="Arial" w:hAnsi="Arial" w:cs="Arial"/>
          <w:spacing w:val="-1"/>
          <w:w w:val="105"/>
          <w:sz w:val="24"/>
          <w:szCs w:val="24"/>
        </w:rPr>
        <w:t>Tujuan</w:t>
      </w:r>
      <w:r w:rsidRPr="00761D25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spacing w:val="-1"/>
          <w:w w:val="105"/>
          <w:sz w:val="24"/>
          <w:szCs w:val="24"/>
        </w:rPr>
        <w:t>Manual</w:t>
      </w:r>
      <w:r w:rsidRPr="00761D2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spacing w:val="-1"/>
          <w:w w:val="105"/>
          <w:sz w:val="24"/>
          <w:szCs w:val="24"/>
        </w:rPr>
        <w:t>Peningkatan</w:t>
      </w:r>
      <w:r w:rsidRPr="00761D25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bookmarkEnd w:id="18"/>
      <w:r w:rsidRPr="00761D25">
        <w:rPr>
          <w:rFonts w:ascii="Arial" w:hAnsi="Arial" w:cs="Arial"/>
          <w:spacing w:val="-1"/>
          <w:w w:val="105"/>
          <w:sz w:val="24"/>
          <w:szCs w:val="24"/>
        </w:rPr>
        <w:t>Standar</w:t>
      </w:r>
    </w:p>
    <w:p w:rsidR="002E2A23" w:rsidRPr="00761D25" w:rsidRDefault="008F1C0E" w:rsidP="00F378C4">
      <w:pPr>
        <w:pStyle w:val="Heading1"/>
        <w:spacing w:before="157"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761D25">
        <w:rPr>
          <w:rFonts w:ascii="Arial" w:hAnsi="Arial" w:cs="Arial"/>
          <w:b w:val="0"/>
          <w:spacing w:val="-1"/>
          <w:w w:val="105"/>
          <w:sz w:val="24"/>
          <w:szCs w:val="24"/>
        </w:rPr>
        <w:t>Untuk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 xml:space="preserve"> secara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berkelanjutan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meningkatkan mutu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setiap</w:t>
      </w:r>
      <w:r w:rsidRPr="00761D25">
        <w:rPr>
          <w:rFonts w:ascii="Arial" w:hAnsi="Arial" w:cs="Arial"/>
          <w:b w:val="0"/>
          <w:spacing w:val="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standar</w:t>
      </w:r>
      <w:r w:rsidRPr="00761D25">
        <w:rPr>
          <w:rFonts w:ascii="Arial" w:hAnsi="Arial" w:cs="Arial"/>
          <w:b w:val="0"/>
          <w:spacing w:val="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setiap</w:t>
      </w:r>
      <w:r w:rsidRPr="00761D25">
        <w:rPr>
          <w:rFonts w:ascii="Arial" w:hAnsi="Arial" w:cs="Arial"/>
          <w:b w:val="0"/>
          <w:spacing w:val="2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berakhirnya siklus</w:t>
      </w:r>
      <w:r w:rsidRPr="00761D25">
        <w:rPr>
          <w:rFonts w:ascii="Arial" w:hAnsi="Arial" w:cs="Arial"/>
          <w:b w:val="0"/>
          <w:spacing w:val="-4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masing-masing</w:t>
      </w:r>
      <w:r w:rsidRPr="00761D25">
        <w:rPr>
          <w:rFonts w:ascii="Arial" w:hAnsi="Arial" w:cs="Arial"/>
          <w:b w:val="0"/>
          <w:spacing w:val="-1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standar.</w:t>
      </w:r>
    </w:p>
    <w:p w:rsidR="002E2A23" w:rsidRPr="00761D25" w:rsidRDefault="002E2A23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:rsidR="002E2A23" w:rsidRPr="00761D25" w:rsidRDefault="008F1C0E" w:rsidP="00AF088C">
      <w:pPr>
        <w:pStyle w:val="Heading1"/>
        <w:numPr>
          <w:ilvl w:val="1"/>
          <w:numId w:val="12"/>
        </w:numPr>
        <w:spacing w:before="157"/>
        <w:ind w:left="284" w:hanging="284"/>
        <w:rPr>
          <w:rFonts w:ascii="Arial" w:hAnsi="Arial" w:cs="Arial"/>
          <w:sz w:val="24"/>
          <w:szCs w:val="24"/>
        </w:rPr>
      </w:pPr>
      <w:bookmarkStart w:id="19" w:name="_TOC_250002"/>
      <w:r w:rsidRPr="00761D25">
        <w:rPr>
          <w:rFonts w:ascii="Arial" w:hAnsi="Arial" w:cs="Arial"/>
          <w:sz w:val="24"/>
          <w:szCs w:val="24"/>
        </w:rPr>
        <w:t>Luas</w:t>
      </w:r>
      <w:r w:rsidRPr="00761D25">
        <w:rPr>
          <w:rFonts w:ascii="Arial" w:hAnsi="Arial" w:cs="Arial"/>
          <w:spacing w:val="26"/>
          <w:sz w:val="24"/>
          <w:szCs w:val="24"/>
        </w:rPr>
        <w:t xml:space="preserve"> </w:t>
      </w:r>
      <w:r w:rsidRPr="00761D25">
        <w:rPr>
          <w:rFonts w:ascii="Arial" w:hAnsi="Arial" w:cs="Arial"/>
          <w:sz w:val="24"/>
          <w:szCs w:val="24"/>
        </w:rPr>
        <w:t>Lingkup</w:t>
      </w:r>
      <w:r w:rsidRPr="00761D25">
        <w:rPr>
          <w:rFonts w:ascii="Arial" w:hAnsi="Arial" w:cs="Arial"/>
          <w:spacing w:val="20"/>
          <w:sz w:val="24"/>
          <w:szCs w:val="24"/>
        </w:rPr>
        <w:t xml:space="preserve"> </w:t>
      </w:r>
      <w:r w:rsidRPr="00761D25">
        <w:rPr>
          <w:rFonts w:ascii="Arial" w:hAnsi="Arial" w:cs="Arial"/>
          <w:sz w:val="24"/>
          <w:szCs w:val="24"/>
        </w:rPr>
        <w:t>Peningkatan</w:t>
      </w:r>
      <w:r w:rsidRPr="00761D25">
        <w:rPr>
          <w:rFonts w:ascii="Arial" w:hAnsi="Arial" w:cs="Arial"/>
          <w:spacing w:val="19"/>
          <w:sz w:val="24"/>
          <w:szCs w:val="24"/>
        </w:rPr>
        <w:t xml:space="preserve"> </w:t>
      </w:r>
      <w:bookmarkEnd w:id="19"/>
      <w:r w:rsidRPr="00761D25">
        <w:rPr>
          <w:rFonts w:ascii="Arial" w:hAnsi="Arial" w:cs="Arial"/>
          <w:sz w:val="24"/>
          <w:szCs w:val="24"/>
        </w:rPr>
        <w:t>Standar</w:t>
      </w:r>
    </w:p>
    <w:p w:rsidR="002E2A23" w:rsidRPr="00761D25" w:rsidRDefault="008F1C0E" w:rsidP="00F378C4">
      <w:pPr>
        <w:pStyle w:val="Heading1"/>
        <w:spacing w:before="157" w:line="360" w:lineRule="auto"/>
        <w:ind w:left="284" w:firstLine="0"/>
        <w:rPr>
          <w:rFonts w:ascii="Arial" w:hAnsi="Arial" w:cs="Arial"/>
          <w:b w:val="0"/>
          <w:sz w:val="24"/>
          <w:szCs w:val="24"/>
        </w:rPr>
      </w:pPr>
      <w:r w:rsidRPr="00761D25">
        <w:rPr>
          <w:rFonts w:ascii="Arial" w:hAnsi="Arial" w:cs="Arial"/>
          <w:b w:val="0"/>
          <w:spacing w:val="-1"/>
          <w:w w:val="105"/>
          <w:sz w:val="24"/>
          <w:szCs w:val="24"/>
        </w:rPr>
        <w:t>Manual</w:t>
      </w:r>
      <w:r w:rsidRPr="00761D25">
        <w:rPr>
          <w:rFonts w:ascii="Arial" w:hAnsi="Arial" w:cs="Arial"/>
          <w:b w:val="0"/>
          <w:spacing w:val="-10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ini</w:t>
      </w:r>
      <w:r w:rsidRPr="00761D25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berlaku</w:t>
      </w:r>
      <w:r w:rsidRPr="00761D25">
        <w:rPr>
          <w:rFonts w:ascii="Arial" w:hAnsi="Arial" w:cs="Arial"/>
          <w:b w:val="0"/>
          <w:spacing w:val="-8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b w:val="0"/>
          <w:w w:val="105"/>
          <w:sz w:val="24"/>
          <w:szCs w:val="24"/>
        </w:rPr>
        <w:t>:</w:t>
      </w:r>
    </w:p>
    <w:p w:rsidR="002E2A23" w:rsidRPr="00761D25" w:rsidRDefault="008F1C0E" w:rsidP="00A32365">
      <w:pPr>
        <w:pStyle w:val="ListParagraph"/>
        <w:numPr>
          <w:ilvl w:val="2"/>
          <w:numId w:val="12"/>
        </w:numPr>
        <w:spacing w:line="360" w:lineRule="auto"/>
        <w:ind w:left="709" w:right="-2" w:hanging="425"/>
        <w:rPr>
          <w:rFonts w:ascii="Arial" w:hAnsi="Arial" w:cs="Arial"/>
          <w:sz w:val="24"/>
          <w:szCs w:val="24"/>
        </w:rPr>
      </w:pPr>
      <w:r w:rsidRPr="00761D25">
        <w:rPr>
          <w:rFonts w:ascii="Arial" w:hAnsi="Arial" w:cs="Arial"/>
          <w:w w:val="105"/>
          <w:sz w:val="24"/>
          <w:szCs w:val="24"/>
        </w:rPr>
        <w:t>Ketika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pelaksanaan</w:t>
      </w:r>
      <w:r w:rsidRPr="00761D2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isi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setiap</w:t>
      </w:r>
      <w:r w:rsidRPr="00761D25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dalam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satu</w:t>
      </w:r>
      <w:r w:rsidRPr="00761D2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siklus</w:t>
      </w:r>
      <w:r w:rsidRPr="00761D25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berakhir,</w:t>
      </w:r>
      <w:r w:rsidRPr="00761D25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dan</w:t>
      </w:r>
      <w:r w:rsidRPr="00761D25">
        <w:rPr>
          <w:rFonts w:ascii="Arial" w:hAnsi="Arial" w:cs="Arial"/>
          <w:spacing w:val="-44"/>
          <w:w w:val="105"/>
          <w:sz w:val="24"/>
          <w:szCs w:val="24"/>
        </w:rPr>
        <w:t xml:space="preserve"> </w:t>
      </w:r>
      <w:r w:rsidR="00A32365">
        <w:rPr>
          <w:rFonts w:ascii="Arial" w:hAnsi="Arial" w:cs="Arial"/>
          <w:spacing w:val="-44"/>
          <w:w w:val="105"/>
          <w:sz w:val="24"/>
          <w:szCs w:val="24"/>
          <w:lang w:val="en-GB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kemudian</w:t>
      </w:r>
      <w:r w:rsidRPr="00761D2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standar</w:t>
      </w:r>
      <w:r w:rsidRPr="00761D2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9C4905">
        <w:rPr>
          <w:rFonts w:ascii="Arial" w:hAnsi="Arial" w:cs="Arial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ditingkatkan</w:t>
      </w:r>
      <w:r w:rsidRPr="00761D2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mutunya</w:t>
      </w:r>
      <w:r w:rsidRPr="00761D25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setiap</w:t>
      </w:r>
      <w:r w:rsidRPr="00761D25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tahun</w:t>
      </w:r>
    </w:p>
    <w:p w:rsidR="002E2A23" w:rsidRPr="00761D25" w:rsidRDefault="008F1C0E" w:rsidP="00AF088C">
      <w:pPr>
        <w:pStyle w:val="ListParagraph"/>
        <w:numPr>
          <w:ilvl w:val="2"/>
          <w:numId w:val="12"/>
        </w:numPr>
        <w:spacing w:before="4"/>
        <w:ind w:left="709" w:hanging="425"/>
        <w:rPr>
          <w:rFonts w:ascii="Arial" w:hAnsi="Arial" w:cs="Arial"/>
          <w:sz w:val="24"/>
          <w:szCs w:val="24"/>
        </w:rPr>
      </w:pPr>
      <w:r w:rsidRPr="00761D25">
        <w:rPr>
          <w:rFonts w:ascii="Arial" w:hAnsi="Arial" w:cs="Arial"/>
          <w:w w:val="105"/>
          <w:sz w:val="24"/>
          <w:szCs w:val="24"/>
        </w:rPr>
        <w:t>Untuk</w:t>
      </w:r>
      <w:r w:rsidRPr="00761D25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761D25">
        <w:rPr>
          <w:rFonts w:ascii="Arial" w:hAnsi="Arial" w:cs="Arial"/>
          <w:w w:val="105"/>
          <w:sz w:val="24"/>
          <w:szCs w:val="24"/>
        </w:rPr>
        <w:t>semua</w:t>
      </w:r>
      <w:r w:rsidRPr="00761D25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="00300C3C">
        <w:rPr>
          <w:rFonts w:ascii="Arial" w:hAnsi="Arial" w:cs="Arial"/>
          <w:w w:val="105"/>
          <w:sz w:val="24"/>
          <w:szCs w:val="24"/>
        </w:rPr>
        <w:t xml:space="preserve">Standar </w:t>
      </w:r>
      <w:r w:rsidR="005F5EE9">
        <w:rPr>
          <w:rFonts w:ascii="Arial" w:hAnsi="Arial" w:cs="Arial"/>
          <w:w w:val="105"/>
          <w:sz w:val="24"/>
          <w:szCs w:val="24"/>
        </w:rPr>
        <w:t>Penilaian  Penelitiaan</w:t>
      </w:r>
      <w:r w:rsidR="004F014E">
        <w:rPr>
          <w:rFonts w:ascii="Arial" w:hAnsi="Arial" w:cs="Arial"/>
          <w:w w:val="105"/>
          <w:sz w:val="24"/>
          <w:szCs w:val="24"/>
        </w:rPr>
        <w:t xml:space="preserve"> </w:t>
      </w:r>
      <w:r w:rsidR="005F14B1">
        <w:rPr>
          <w:rFonts w:ascii="Arial" w:hAnsi="Arial" w:cs="Arial"/>
          <w:w w:val="105"/>
          <w:sz w:val="24"/>
          <w:szCs w:val="24"/>
        </w:rPr>
        <w:t xml:space="preserve"> </w:t>
      </w:r>
      <w:r w:rsidR="0072557B">
        <w:rPr>
          <w:rFonts w:ascii="Arial" w:hAnsi="Arial" w:cs="Arial"/>
          <w:w w:val="105"/>
          <w:sz w:val="24"/>
          <w:szCs w:val="24"/>
        </w:rPr>
        <w:t xml:space="preserve"> </w:t>
      </w:r>
      <w:r w:rsidR="002963D4">
        <w:rPr>
          <w:rFonts w:ascii="Arial" w:hAnsi="Arial" w:cs="Arial"/>
          <w:w w:val="105"/>
          <w:sz w:val="24"/>
          <w:szCs w:val="24"/>
        </w:rPr>
        <w:t xml:space="preserve"> </w:t>
      </w:r>
      <w:r w:rsidR="002704D3">
        <w:rPr>
          <w:rFonts w:ascii="Arial" w:hAnsi="Arial" w:cs="Arial"/>
          <w:w w:val="105"/>
          <w:sz w:val="24"/>
          <w:szCs w:val="24"/>
        </w:rPr>
        <w:t xml:space="preserve"> </w:t>
      </w:r>
      <w:r w:rsidR="003852D7">
        <w:rPr>
          <w:rFonts w:ascii="Arial" w:hAnsi="Arial" w:cs="Arial"/>
          <w:w w:val="105"/>
          <w:sz w:val="24"/>
          <w:szCs w:val="24"/>
        </w:rPr>
        <w:t xml:space="preserve"> </w:t>
      </w:r>
      <w:r w:rsidR="00FE41E9">
        <w:rPr>
          <w:rFonts w:ascii="Arial" w:hAnsi="Arial" w:cs="Arial"/>
          <w:w w:val="105"/>
          <w:sz w:val="24"/>
          <w:szCs w:val="24"/>
        </w:rPr>
        <w:t xml:space="preserve">  </w:t>
      </w:r>
      <w:r w:rsidR="002616B7">
        <w:rPr>
          <w:rFonts w:ascii="Arial" w:hAnsi="Arial" w:cs="Arial"/>
          <w:w w:val="105"/>
          <w:sz w:val="24"/>
          <w:szCs w:val="24"/>
        </w:rPr>
        <w:t xml:space="preserve">  </w:t>
      </w:r>
      <w:r w:rsidR="009F6BD2">
        <w:rPr>
          <w:rFonts w:ascii="Arial" w:hAnsi="Arial" w:cs="Arial"/>
          <w:w w:val="105"/>
          <w:sz w:val="24"/>
          <w:szCs w:val="24"/>
        </w:rPr>
        <w:t xml:space="preserve">   </w:t>
      </w:r>
      <w:r w:rsidR="009C4905">
        <w:rPr>
          <w:rFonts w:ascii="Arial" w:hAnsi="Arial" w:cs="Arial"/>
          <w:w w:val="105"/>
          <w:sz w:val="24"/>
          <w:szCs w:val="24"/>
        </w:rPr>
        <w:t xml:space="preserve">  </w:t>
      </w:r>
    </w:p>
    <w:p w:rsidR="002E2A23" w:rsidRPr="00761D25" w:rsidRDefault="002E2A23">
      <w:pPr>
        <w:pStyle w:val="BodyText"/>
        <w:spacing w:before="5"/>
        <w:rPr>
          <w:rFonts w:ascii="Arial" w:hAnsi="Arial" w:cs="Arial"/>
          <w:sz w:val="27"/>
        </w:rPr>
      </w:pPr>
    </w:p>
    <w:p w:rsidR="002E2A23" w:rsidRPr="001B342F" w:rsidRDefault="008F1C0E" w:rsidP="00AF088C">
      <w:pPr>
        <w:pStyle w:val="Heading1"/>
        <w:numPr>
          <w:ilvl w:val="1"/>
          <w:numId w:val="12"/>
        </w:numPr>
        <w:spacing w:before="157"/>
        <w:ind w:left="284" w:hanging="284"/>
        <w:rPr>
          <w:rFonts w:ascii="Arial" w:hAnsi="Arial" w:cs="Arial"/>
          <w:sz w:val="24"/>
          <w:szCs w:val="24"/>
        </w:rPr>
      </w:pPr>
      <w:bookmarkStart w:id="20" w:name="_TOC_250001"/>
      <w:r w:rsidRPr="001B342F">
        <w:rPr>
          <w:rFonts w:ascii="Arial" w:hAnsi="Arial" w:cs="Arial"/>
          <w:sz w:val="24"/>
          <w:szCs w:val="24"/>
        </w:rPr>
        <w:t>Langkah</w:t>
      </w:r>
      <w:r w:rsidRPr="001B342F">
        <w:rPr>
          <w:rFonts w:ascii="Arial" w:hAnsi="Arial" w:cs="Arial"/>
          <w:spacing w:val="24"/>
          <w:sz w:val="24"/>
          <w:szCs w:val="24"/>
        </w:rPr>
        <w:t xml:space="preserve"> </w:t>
      </w:r>
      <w:r w:rsidRPr="001B342F">
        <w:rPr>
          <w:rFonts w:ascii="Arial" w:hAnsi="Arial" w:cs="Arial"/>
          <w:sz w:val="24"/>
          <w:szCs w:val="24"/>
        </w:rPr>
        <w:t>Peningkatan</w:t>
      </w:r>
      <w:r w:rsidRPr="001B342F">
        <w:rPr>
          <w:rFonts w:ascii="Arial" w:hAnsi="Arial" w:cs="Arial"/>
          <w:spacing w:val="22"/>
          <w:sz w:val="24"/>
          <w:szCs w:val="24"/>
        </w:rPr>
        <w:t xml:space="preserve"> </w:t>
      </w:r>
      <w:bookmarkEnd w:id="20"/>
      <w:r w:rsidRPr="001B342F">
        <w:rPr>
          <w:rFonts w:ascii="Arial" w:hAnsi="Arial" w:cs="Arial"/>
          <w:sz w:val="24"/>
          <w:szCs w:val="24"/>
        </w:rPr>
        <w:t>Standar</w:t>
      </w:r>
    </w:p>
    <w:p w:rsidR="002E2A23" w:rsidRDefault="002E2A23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57F12" w:rsidRPr="00151AD3" w:rsidRDefault="00357F12" w:rsidP="00357F12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W w:w="8947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676"/>
        <w:gridCol w:w="2126"/>
        <w:gridCol w:w="2410"/>
      </w:tblGrid>
      <w:tr w:rsidR="00357F12" w:rsidRPr="00151AD3" w:rsidTr="00213C65">
        <w:trPr>
          <w:trHeight w:val="423"/>
        </w:trPr>
        <w:tc>
          <w:tcPr>
            <w:tcW w:w="735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137" w:right="13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76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1488" w:right="469" w:hanging="13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Aktivitas</w:t>
            </w:r>
          </w:p>
        </w:tc>
        <w:tc>
          <w:tcPr>
            <w:tcW w:w="2126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3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Penanggung</w:t>
            </w:r>
            <w:r w:rsidRPr="00151AD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51AD3">
              <w:rPr>
                <w:rFonts w:ascii="Arial" w:hAnsi="Arial" w:cs="Arial"/>
                <w:b/>
                <w:sz w:val="24"/>
                <w:szCs w:val="24"/>
              </w:rPr>
              <w:t>Jawab</w:t>
            </w:r>
          </w:p>
        </w:tc>
        <w:tc>
          <w:tcPr>
            <w:tcW w:w="2410" w:type="dxa"/>
          </w:tcPr>
          <w:p w:rsidR="00357F12" w:rsidRPr="00151AD3" w:rsidRDefault="00357F12" w:rsidP="0037790A">
            <w:pPr>
              <w:pStyle w:val="TableParagraph"/>
              <w:spacing w:before="108" w:line="240" w:lineRule="auto"/>
              <w:ind w:left="3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1AD3">
              <w:rPr>
                <w:rFonts w:ascii="Arial" w:hAnsi="Arial" w:cs="Arial"/>
                <w:b/>
                <w:sz w:val="24"/>
                <w:szCs w:val="24"/>
              </w:rPr>
              <w:t>Dokumen</w:t>
            </w:r>
            <w:r w:rsidRPr="00151AD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51AD3">
              <w:rPr>
                <w:rFonts w:ascii="Arial" w:hAnsi="Arial" w:cs="Arial"/>
                <w:b/>
                <w:sz w:val="24"/>
                <w:szCs w:val="24"/>
              </w:rPr>
              <w:t>Terkait</w:t>
            </w:r>
          </w:p>
        </w:tc>
      </w:tr>
      <w:tr w:rsidR="00357F12" w:rsidRPr="00151AD3" w:rsidTr="00213C65">
        <w:trPr>
          <w:trHeight w:val="395"/>
        </w:trPr>
        <w:tc>
          <w:tcPr>
            <w:tcW w:w="735" w:type="dxa"/>
          </w:tcPr>
          <w:p w:rsidR="00357F12" w:rsidRPr="00151AD3" w:rsidRDefault="00357F1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AD3">
              <w:rPr>
                <w:rFonts w:ascii="Arial" w:hAnsi="Arial" w:cs="Arial"/>
                <w:w w:val="103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357F12" w:rsidRPr="001F1201" w:rsidRDefault="00357F12" w:rsidP="00A65B67">
            <w:pPr>
              <w:pStyle w:val="TableParagraph"/>
              <w:spacing w:line="360" w:lineRule="auto"/>
              <w:ind w:left="102" w:right="186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Pembentukan</w:t>
            </w:r>
            <w:r w:rsidRPr="001F1201">
              <w:rPr>
                <w:rFonts w:ascii="Arial" w:hAnsi="Arial" w:cs="Arial"/>
                <w:spacing w:val="28"/>
              </w:rPr>
              <w:t xml:space="preserve"> </w:t>
            </w:r>
            <w:r w:rsidRPr="001F1201">
              <w:rPr>
                <w:rFonts w:ascii="Arial" w:hAnsi="Arial" w:cs="Arial"/>
              </w:rPr>
              <w:t>tim</w:t>
            </w:r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adho</w:t>
            </w:r>
            <w:r w:rsidR="00213C65" w:rsidRPr="001F1201">
              <w:rPr>
                <w:rFonts w:ascii="Arial" w:hAnsi="Arial" w:cs="Arial"/>
                <w:spacing w:val="26"/>
                <w:lang w:val="en-GB"/>
              </w:rPr>
              <w:t>c</w:t>
            </w:r>
            <w:r w:rsidRPr="001F1201">
              <w:rPr>
                <w:rFonts w:ascii="Arial" w:hAnsi="Arial" w:cs="Arial"/>
                <w:spacing w:val="26"/>
                <w:lang w:val="en-GB"/>
              </w:rPr>
              <w:t>k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Pengkajian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</w:t>
            </w:r>
            <w:r w:rsidR="007F435B">
              <w:rPr>
                <w:rFonts w:ascii="Arial" w:hAnsi="Arial" w:cs="Arial"/>
                <w:spacing w:val="26"/>
                <w:lang w:val="en-GB"/>
              </w:rPr>
              <w:t xml:space="preserve">&amp; </w:t>
            </w:r>
            <w:proofErr w:type="spellStart"/>
            <w:r w:rsidRPr="001F1201">
              <w:rPr>
                <w:rFonts w:ascii="Arial" w:hAnsi="Arial" w:cs="Arial"/>
                <w:spacing w:val="26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spacing w:val="26"/>
                <w:lang w:val="en-GB"/>
              </w:rPr>
              <w:t xml:space="preserve"> 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6"/>
              </w:tabs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357F12" w:rsidRPr="001F1201" w:rsidRDefault="00357F12" w:rsidP="0037790A">
            <w:pPr>
              <w:pStyle w:val="TableParagraph"/>
              <w:tabs>
                <w:tab w:val="left" w:pos="366"/>
              </w:tabs>
              <w:spacing w:line="36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</w:tcPr>
          <w:p w:rsidR="00357F12" w:rsidRPr="001F1201" w:rsidRDefault="00357F12" w:rsidP="0037790A">
            <w:pPr>
              <w:pStyle w:val="TableParagraph"/>
              <w:tabs>
                <w:tab w:val="left" w:pos="366"/>
              </w:tabs>
              <w:spacing w:line="360" w:lineRule="auto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-</w:t>
            </w:r>
            <w:r w:rsidRPr="001F1201">
              <w:rPr>
                <w:rFonts w:ascii="Arial" w:hAnsi="Arial" w:cs="Arial"/>
              </w:rPr>
              <w:tab/>
              <w:t>Surat</w:t>
            </w:r>
            <w:r w:rsidRPr="001F1201">
              <w:rPr>
                <w:rFonts w:ascii="Arial" w:hAnsi="Arial" w:cs="Arial"/>
                <w:spacing w:val="-3"/>
              </w:rPr>
              <w:t xml:space="preserve"> </w:t>
            </w:r>
            <w:r w:rsidRPr="001F1201">
              <w:rPr>
                <w:rFonts w:ascii="Arial" w:hAnsi="Arial" w:cs="Arial"/>
              </w:rPr>
              <w:t>Tugas</w:t>
            </w:r>
          </w:p>
        </w:tc>
      </w:tr>
      <w:tr w:rsidR="00357F12" w:rsidRPr="00151AD3" w:rsidTr="00213C65">
        <w:trPr>
          <w:trHeight w:val="395"/>
        </w:trPr>
        <w:tc>
          <w:tcPr>
            <w:tcW w:w="735" w:type="dxa"/>
          </w:tcPr>
          <w:p w:rsidR="00357F12" w:rsidRPr="00151AD3" w:rsidRDefault="00357F1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AD3">
              <w:rPr>
                <w:rFonts w:ascii="Arial" w:hAnsi="Arial" w:cs="Arial"/>
                <w:w w:val="103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357F12" w:rsidRPr="001F1201" w:rsidRDefault="00357F12" w:rsidP="0037790A">
            <w:pPr>
              <w:pStyle w:val="TableParagraph"/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Pelaksanaan</w:t>
            </w:r>
            <w:r w:rsidRPr="001F1201">
              <w:rPr>
                <w:rFonts w:ascii="Arial" w:hAnsi="Arial" w:cs="Arial"/>
                <w:spacing w:val="33"/>
              </w:rPr>
              <w:t xml:space="preserve"> </w:t>
            </w:r>
            <w:r w:rsidRPr="001F1201">
              <w:rPr>
                <w:rFonts w:ascii="Arial" w:hAnsi="Arial" w:cs="Arial"/>
              </w:rPr>
              <w:t>evaluasi</w:t>
            </w:r>
            <w:r w:rsidRPr="001F1201">
              <w:rPr>
                <w:rFonts w:ascii="Arial" w:hAnsi="Arial" w:cs="Arial"/>
                <w:spacing w:val="33"/>
              </w:rPr>
              <w:t xml:space="preserve"> </w:t>
            </w:r>
            <w:r w:rsidRPr="001F1201">
              <w:rPr>
                <w:rFonts w:ascii="Arial" w:hAnsi="Arial" w:cs="Arial"/>
              </w:rPr>
              <w:t>hasil</w:t>
            </w:r>
            <w:r w:rsidRPr="001F1201">
              <w:rPr>
                <w:rFonts w:ascii="Arial" w:hAnsi="Arial" w:cs="Arial"/>
                <w:spacing w:val="31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Pr="001F1201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="001B342F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1B342F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360" w:lineRule="auto"/>
              <w:ind w:left="431" w:hanging="283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="00765281" w:rsidRPr="001F1201">
              <w:rPr>
                <w:rFonts w:ascii="Arial" w:hAnsi="Arial" w:cs="Arial"/>
                <w:lang w:val="en-GB"/>
              </w:rPr>
              <w:t>adhock</w:t>
            </w:r>
            <w:proofErr w:type="spellEnd"/>
          </w:p>
        </w:tc>
        <w:tc>
          <w:tcPr>
            <w:tcW w:w="2410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Pengendaliaan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57F12" w:rsidRPr="00151AD3" w:rsidTr="007F435B">
        <w:trPr>
          <w:trHeight w:val="557"/>
        </w:trPr>
        <w:tc>
          <w:tcPr>
            <w:tcW w:w="735" w:type="dxa"/>
          </w:tcPr>
          <w:p w:rsidR="00357F12" w:rsidRPr="00765281" w:rsidRDefault="003A07B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676" w:type="dxa"/>
          </w:tcPr>
          <w:p w:rsidR="00357F12" w:rsidRPr="001F1201" w:rsidRDefault="00357F12" w:rsidP="0037790A">
            <w:pPr>
              <w:pStyle w:val="TableParagraph"/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Pelaksanaan</w:t>
            </w:r>
            <w:r w:rsidRPr="001F1201">
              <w:rPr>
                <w:rFonts w:ascii="Arial" w:hAnsi="Arial" w:cs="Arial"/>
                <w:spacing w:val="-6"/>
              </w:rPr>
              <w:t xml:space="preserve"> </w:t>
            </w:r>
            <w:r w:rsidRPr="001F1201">
              <w:rPr>
                <w:rFonts w:ascii="Arial" w:hAnsi="Arial" w:cs="Arial"/>
              </w:rPr>
              <w:t>rapat</w:t>
            </w:r>
            <w:r w:rsidRPr="001F1201">
              <w:rPr>
                <w:rFonts w:ascii="Arial" w:hAnsi="Arial" w:cs="Arial"/>
                <w:spacing w:val="-6"/>
              </w:rPr>
              <w:t xml:space="preserve"> </w:t>
            </w:r>
            <w:r w:rsidRPr="001F1201">
              <w:rPr>
                <w:rFonts w:ascii="Arial" w:hAnsi="Arial" w:cs="Arial"/>
              </w:rPr>
              <w:t>tinjauan</w:t>
            </w:r>
            <w:r w:rsidRPr="001F1201">
              <w:rPr>
                <w:rFonts w:ascii="Arial" w:hAnsi="Arial" w:cs="Arial"/>
                <w:spacing w:val="-7"/>
              </w:rPr>
              <w:t xml:space="preserve"> </w:t>
            </w:r>
            <w:r w:rsidRPr="001F1201">
              <w:rPr>
                <w:rFonts w:ascii="Arial" w:hAnsi="Arial" w:cs="Arial"/>
              </w:rPr>
              <w:t>manajemen;</w:t>
            </w:r>
          </w:p>
        </w:tc>
        <w:tc>
          <w:tcPr>
            <w:tcW w:w="2126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29"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Senat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r w:rsidRPr="001F1201">
              <w:rPr>
                <w:rFonts w:ascii="Arial" w:hAnsi="Arial" w:cs="Arial"/>
              </w:rPr>
              <w:t>Universitas</w:t>
            </w:r>
          </w:p>
          <w:p w:rsidR="00357F12" w:rsidRPr="001F1201" w:rsidRDefault="006E252E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357F12" w:rsidRPr="001F1201">
              <w:rPr>
                <w:rFonts w:ascii="Arial" w:hAnsi="Arial" w:cs="Arial"/>
                <w:lang w:val="en-GB"/>
              </w:rPr>
              <w:t xml:space="preserve"> LPMU</w:t>
            </w:r>
          </w:p>
          <w:p w:rsidR="00357F12" w:rsidRPr="001F1201" w:rsidRDefault="00FC54FD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Pimpinan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Units</w:t>
            </w:r>
          </w:p>
        </w:tc>
        <w:tc>
          <w:tcPr>
            <w:tcW w:w="2410" w:type="dxa"/>
          </w:tcPr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00C3C"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="00300C3C"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0800FB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0800F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B5708">
              <w:rPr>
                <w:rFonts w:ascii="Arial" w:hAnsi="Arial" w:cs="Arial"/>
                <w:lang w:val="en-GB"/>
              </w:rPr>
              <w:t>PkM</w:t>
            </w:r>
            <w:proofErr w:type="spellEnd"/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="009C4905" w:rsidRPr="001F1201">
              <w:rPr>
                <w:rFonts w:ascii="Arial" w:hAnsi="Arial" w:cs="Arial"/>
                <w:lang w:val="en-GB"/>
              </w:rPr>
              <w:t xml:space="preserve">  </w:t>
            </w:r>
          </w:p>
          <w:p w:rsidR="00357F12" w:rsidRPr="001F1201" w:rsidRDefault="00357F1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A07B2" w:rsidRPr="00151AD3" w:rsidTr="00213C65">
        <w:trPr>
          <w:trHeight w:val="1141"/>
        </w:trPr>
        <w:tc>
          <w:tcPr>
            <w:tcW w:w="735" w:type="dxa"/>
          </w:tcPr>
          <w:p w:rsidR="003A07B2" w:rsidRDefault="003A07B2" w:rsidP="0037790A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676" w:type="dxa"/>
          </w:tcPr>
          <w:p w:rsidR="003A07B2" w:rsidRPr="001F1201" w:rsidRDefault="003A07B2" w:rsidP="0037790A">
            <w:pPr>
              <w:pStyle w:val="TableParagraph"/>
              <w:spacing w:line="360" w:lineRule="auto"/>
              <w:ind w:left="99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Perubahan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150025" w:rsidRPr="001F1201" w:rsidRDefault="00150025" w:rsidP="00AF088C">
            <w:pPr>
              <w:pStyle w:val="TableParagraph"/>
              <w:numPr>
                <w:ilvl w:val="0"/>
                <w:numId w:val="35"/>
              </w:numPr>
              <w:spacing w:line="360" w:lineRule="auto"/>
              <w:ind w:left="409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A07B2" w:rsidRPr="001F1201" w:rsidRDefault="00150025" w:rsidP="00AF088C">
            <w:pPr>
              <w:pStyle w:val="TableParagraph"/>
              <w:numPr>
                <w:ilvl w:val="0"/>
                <w:numId w:val="35"/>
              </w:numPr>
              <w:spacing w:line="360" w:lineRule="auto"/>
              <w:ind w:left="409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adhock</w:t>
            </w:r>
            <w:proofErr w:type="spellEnd"/>
          </w:p>
        </w:tc>
        <w:tc>
          <w:tcPr>
            <w:tcW w:w="2410" w:type="dxa"/>
          </w:tcPr>
          <w:p w:rsidR="003A07B2" w:rsidRPr="001F1201" w:rsidRDefault="00023F2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SPP</w:t>
            </w:r>
          </w:p>
          <w:p w:rsidR="00023F29" w:rsidRPr="001F1201" w:rsidRDefault="00023F2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A07B2" w:rsidRPr="00151AD3" w:rsidTr="00213C65">
        <w:trPr>
          <w:trHeight w:val="1141"/>
        </w:trPr>
        <w:tc>
          <w:tcPr>
            <w:tcW w:w="735" w:type="dxa"/>
          </w:tcPr>
          <w:p w:rsidR="003A07B2" w:rsidRDefault="003A07B2" w:rsidP="003A07B2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676" w:type="dxa"/>
          </w:tcPr>
          <w:p w:rsidR="003A07B2" w:rsidRPr="001F1201" w:rsidRDefault="003A07B2" w:rsidP="003A07B2">
            <w:pPr>
              <w:pStyle w:val="TableParagraph"/>
              <w:spacing w:line="360" w:lineRule="auto"/>
              <w:ind w:left="99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Uji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Publik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line="360" w:lineRule="auto"/>
              <w:ind w:hanging="691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adhock</w:t>
            </w:r>
            <w:proofErr w:type="spellEnd"/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line="360" w:lineRule="auto"/>
              <w:ind w:hanging="691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Dekan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Ka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Prodi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line="360" w:lineRule="auto"/>
              <w:ind w:hanging="691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>LP3</w:t>
            </w:r>
          </w:p>
        </w:tc>
        <w:tc>
          <w:tcPr>
            <w:tcW w:w="2410" w:type="dxa"/>
          </w:tcPr>
          <w:p w:rsidR="008B75E9" w:rsidRPr="001F1201" w:rsidRDefault="008B75E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Draf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SPP</w:t>
            </w:r>
          </w:p>
          <w:p w:rsidR="003A07B2" w:rsidRPr="001F1201" w:rsidRDefault="008B75E9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  <w:tr w:rsidR="003A07B2" w:rsidRPr="00151AD3" w:rsidTr="00213C65">
        <w:trPr>
          <w:trHeight w:val="225"/>
        </w:trPr>
        <w:tc>
          <w:tcPr>
            <w:tcW w:w="735" w:type="dxa"/>
          </w:tcPr>
          <w:p w:rsidR="003A07B2" w:rsidRPr="00151AD3" w:rsidRDefault="003A07B2" w:rsidP="003A07B2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676" w:type="dxa"/>
          </w:tcPr>
          <w:p w:rsidR="003A07B2" w:rsidRPr="001F1201" w:rsidRDefault="003A07B2" w:rsidP="003A07B2">
            <w:pPr>
              <w:pStyle w:val="TableParagraph"/>
              <w:spacing w:line="360" w:lineRule="auto"/>
              <w:ind w:left="99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Pengajuan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r w:rsidRPr="001F1201">
              <w:rPr>
                <w:rFonts w:ascii="Arial" w:hAnsi="Arial" w:cs="Arial"/>
              </w:rPr>
              <w:t>perubahan isi</w:t>
            </w:r>
            <w:r w:rsidRPr="001F1201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  <w:r w:rsidRPr="001F1201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A07B2" w:rsidRPr="001F1201" w:rsidRDefault="006E252E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3A07B2" w:rsidRPr="001F1201">
              <w:rPr>
                <w:rFonts w:ascii="Arial" w:hAnsi="Arial" w:cs="Arial"/>
                <w:lang w:val="en-GB"/>
              </w:rPr>
              <w:t xml:space="preserve"> LPMU</w:t>
            </w:r>
          </w:p>
          <w:p w:rsidR="003A07B2" w:rsidRPr="001F1201" w:rsidRDefault="003A07B2" w:rsidP="003A07B2">
            <w:pPr>
              <w:pStyle w:val="TableParagraph"/>
              <w:tabs>
                <w:tab w:val="left" w:pos="364"/>
              </w:tabs>
              <w:spacing w:line="360" w:lineRule="auto"/>
              <w:ind w:left="97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w w:val="105"/>
                <w:sz w:val="24"/>
                <w:szCs w:val="24"/>
                <w:lang w:val="en-GB"/>
              </w:rPr>
              <w:t xml:space="preserve">Proses </w:t>
            </w:r>
            <w:r w:rsidR="003852D7">
              <w:rPr>
                <w:rFonts w:ascii="Arial" w:hAnsi="Arial" w:cs="Arial"/>
                <w:w w:val="105"/>
                <w:sz w:val="24"/>
                <w:szCs w:val="24"/>
              </w:rPr>
              <w:t xml:space="preserve"> PkM</w:t>
            </w:r>
          </w:p>
          <w:p w:rsidR="003A07B2" w:rsidRPr="001F1201" w:rsidRDefault="003A07B2" w:rsidP="003A07B2">
            <w:pPr>
              <w:pStyle w:val="TableParagraph"/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3A07B2" w:rsidRPr="00151AD3" w:rsidTr="00213C65">
        <w:trPr>
          <w:trHeight w:val="225"/>
        </w:trPr>
        <w:tc>
          <w:tcPr>
            <w:tcW w:w="735" w:type="dxa"/>
          </w:tcPr>
          <w:p w:rsidR="003A07B2" w:rsidRDefault="003A07B2" w:rsidP="003A07B2">
            <w:pPr>
              <w:pStyle w:val="TableParagraph"/>
              <w:spacing w:before="4" w:line="276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676" w:type="dxa"/>
          </w:tcPr>
          <w:p w:rsidR="003A07B2" w:rsidRPr="001F1201" w:rsidRDefault="003A07B2" w:rsidP="003A07B2">
            <w:pPr>
              <w:pStyle w:val="TableParagraph"/>
              <w:spacing w:line="360" w:lineRule="auto"/>
              <w:ind w:left="99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Pengesahan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Perubahan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2126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Rektor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29" w:line="360" w:lineRule="auto"/>
              <w:ind w:left="43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</w:rPr>
              <w:t>Senat</w:t>
            </w:r>
            <w:r w:rsidRPr="001F1201">
              <w:rPr>
                <w:rFonts w:ascii="Arial" w:hAnsi="Arial" w:cs="Arial"/>
                <w:spacing w:val="-5"/>
              </w:rPr>
              <w:t xml:space="preserve"> </w:t>
            </w:r>
            <w:r w:rsidRPr="001F1201">
              <w:rPr>
                <w:rFonts w:ascii="Arial" w:hAnsi="Arial" w:cs="Arial"/>
              </w:rPr>
              <w:t>Universitas</w:t>
            </w:r>
          </w:p>
          <w:p w:rsidR="003A07B2" w:rsidRPr="001F1201" w:rsidRDefault="006E252E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</w:t>
            </w:r>
            <w:r w:rsidR="003A07B2" w:rsidRPr="001F1201">
              <w:rPr>
                <w:rFonts w:ascii="Arial" w:hAnsi="Arial" w:cs="Arial"/>
                <w:lang w:val="en-GB"/>
              </w:rPr>
              <w:t xml:space="preserve"> LPMU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</w:rPr>
            </w:pPr>
            <w:r w:rsidRPr="001F1201">
              <w:rPr>
                <w:rFonts w:ascii="Arial" w:hAnsi="Arial" w:cs="Arial"/>
                <w:lang w:val="en-GB"/>
              </w:rPr>
              <w:t>WR I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  <w:tab w:val="left" w:pos="365"/>
              </w:tabs>
              <w:spacing w:before="8" w:line="360" w:lineRule="auto"/>
              <w:ind w:left="431" w:right="91" w:hanging="283"/>
              <w:rPr>
                <w:rFonts w:ascii="Arial" w:hAnsi="Arial" w:cs="Arial"/>
                <w:lang w:val="en-GB"/>
              </w:rPr>
            </w:pPr>
            <w:r w:rsidRPr="001F1201">
              <w:rPr>
                <w:rFonts w:ascii="Arial" w:hAnsi="Arial" w:cs="Arial"/>
                <w:lang w:val="en-GB"/>
              </w:rPr>
              <w:t xml:space="preserve">Tim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Adhoc</w:t>
            </w:r>
            <w:proofErr w:type="spellEnd"/>
          </w:p>
        </w:tc>
        <w:tc>
          <w:tcPr>
            <w:tcW w:w="2410" w:type="dxa"/>
          </w:tcPr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Dokumen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Hasil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Peningkatan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Standar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Penilaian</w:t>
            </w:r>
            <w:proofErr w:type="spellEnd"/>
            <w:r w:rsidR="005F5EE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="005F5EE9">
              <w:rPr>
                <w:rFonts w:ascii="Arial" w:hAnsi="Arial" w:cs="Arial"/>
                <w:lang w:val="en-GB"/>
              </w:rPr>
              <w:t>Penelitiaan</w:t>
            </w:r>
            <w:proofErr w:type="spellEnd"/>
            <w:r w:rsidR="004F014E">
              <w:rPr>
                <w:rFonts w:ascii="Arial" w:hAnsi="Arial" w:cs="Arial"/>
                <w:lang w:val="en-GB"/>
              </w:rPr>
              <w:t xml:space="preserve"> </w:t>
            </w:r>
            <w:r w:rsidR="005F14B1">
              <w:rPr>
                <w:rFonts w:ascii="Arial" w:hAnsi="Arial" w:cs="Arial"/>
                <w:lang w:val="en-GB"/>
              </w:rPr>
              <w:t xml:space="preserve"> </w:t>
            </w:r>
            <w:r w:rsidR="0072557B">
              <w:rPr>
                <w:rFonts w:ascii="Arial" w:hAnsi="Arial" w:cs="Arial"/>
                <w:lang w:val="en-GB"/>
              </w:rPr>
              <w:t xml:space="preserve"> </w:t>
            </w:r>
            <w:r w:rsidR="002963D4">
              <w:rPr>
                <w:rFonts w:ascii="Arial" w:hAnsi="Arial" w:cs="Arial"/>
                <w:lang w:val="en-GB"/>
              </w:rPr>
              <w:t xml:space="preserve"> </w:t>
            </w:r>
            <w:r w:rsidR="002704D3">
              <w:rPr>
                <w:rFonts w:ascii="Arial" w:hAnsi="Arial" w:cs="Arial"/>
                <w:lang w:val="en-GB"/>
              </w:rPr>
              <w:t xml:space="preserve"> </w:t>
            </w:r>
            <w:r w:rsidR="003852D7">
              <w:rPr>
                <w:rFonts w:ascii="Arial" w:hAnsi="Arial" w:cs="Arial"/>
                <w:lang w:val="en-GB"/>
              </w:rPr>
              <w:t xml:space="preserve"> </w:t>
            </w:r>
            <w:r w:rsidR="00FE41E9" w:rsidRPr="001F1201">
              <w:rPr>
                <w:rFonts w:ascii="Arial" w:hAnsi="Arial" w:cs="Arial"/>
                <w:lang w:val="en-GB"/>
              </w:rPr>
              <w:t xml:space="preserve">  </w:t>
            </w:r>
            <w:r w:rsidR="002616B7" w:rsidRPr="001F1201">
              <w:rPr>
                <w:rFonts w:ascii="Arial" w:hAnsi="Arial" w:cs="Arial"/>
                <w:lang w:val="en-GB"/>
              </w:rPr>
              <w:t xml:space="preserve">  </w:t>
            </w:r>
            <w:r w:rsidR="009F6BD2" w:rsidRPr="001F1201">
              <w:rPr>
                <w:rFonts w:ascii="Arial" w:hAnsi="Arial" w:cs="Arial"/>
                <w:lang w:val="en-GB"/>
              </w:rPr>
              <w:t xml:space="preserve">   </w:t>
            </w:r>
            <w:r w:rsidRPr="001F1201">
              <w:rPr>
                <w:rFonts w:ascii="Arial" w:hAnsi="Arial" w:cs="Arial"/>
                <w:lang w:val="en-GB"/>
              </w:rPr>
              <w:t xml:space="preserve">  </w:t>
            </w:r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Berita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Acara</w:t>
            </w:r>
            <w:proofErr w:type="spellEnd"/>
          </w:p>
          <w:p w:rsidR="003A07B2" w:rsidRPr="001F1201" w:rsidRDefault="003A07B2" w:rsidP="00AF088C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1F1201">
              <w:rPr>
                <w:rFonts w:ascii="Arial" w:hAnsi="Arial" w:cs="Arial"/>
                <w:lang w:val="en-GB"/>
              </w:rPr>
              <w:t>Daftar</w:t>
            </w:r>
            <w:proofErr w:type="spellEnd"/>
            <w:r w:rsidRPr="001F120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F1201">
              <w:rPr>
                <w:rFonts w:ascii="Arial" w:hAnsi="Arial" w:cs="Arial"/>
                <w:lang w:val="en-GB"/>
              </w:rPr>
              <w:t>Hadir</w:t>
            </w:r>
            <w:proofErr w:type="spellEnd"/>
          </w:p>
        </w:tc>
      </w:tr>
    </w:tbl>
    <w:p w:rsidR="00357F12" w:rsidRPr="00151AD3" w:rsidRDefault="00357F12" w:rsidP="00357F12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</w:p>
    <w:p w:rsidR="003E1031" w:rsidRPr="00357F12" w:rsidRDefault="003E1031" w:rsidP="00357F12">
      <w:pPr>
        <w:pStyle w:val="BodyText"/>
        <w:spacing w:before="6" w:line="360" w:lineRule="auto"/>
        <w:jc w:val="both"/>
        <w:rPr>
          <w:rFonts w:ascii="Arial" w:hAnsi="Arial" w:cs="Arial"/>
          <w:b/>
          <w:sz w:val="24"/>
        </w:rPr>
      </w:pPr>
    </w:p>
    <w:p w:rsidR="00E55809" w:rsidRPr="00357F12" w:rsidRDefault="00E55809" w:rsidP="00357F12">
      <w:pPr>
        <w:pStyle w:val="BodyText"/>
        <w:spacing w:before="6" w:line="360" w:lineRule="auto"/>
        <w:jc w:val="both"/>
        <w:rPr>
          <w:rFonts w:ascii="Arial" w:hAnsi="Arial" w:cs="Arial"/>
          <w:b/>
          <w:sz w:val="24"/>
        </w:rPr>
      </w:pPr>
    </w:p>
    <w:p w:rsidR="002E2A23" w:rsidRPr="00357F12" w:rsidRDefault="008F1C0E" w:rsidP="00AF088C">
      <w:pPr>
        <w:pStyle w:val="Heading1"/>
        <w:numPr>
          <w:ilvl w:val="1"/>
          <w:numId w:val="12"/>
        </w:numPr>
        <w:spacing w:line="360" w:lineRule="auto"/>
        <w:ind w:left="567" w:hanging="172"/>
        <w:jc w:val="both"/>
        <w:rPr>
          <w:rFonts w:ascii="Arial" w:hAnsi="Arial" w:cs="Arial"/>
          <w:sz w:val="24"/>
          <w:szCs w:val="24"/>
        </w:rPr>
      </w:pPr>
      <w:bookmarkStart w:id="21" w:name="_TOC_250000"/>
      <w:bookmarkEnd w:id="21"/>
      <w:r w:rsidRPr="00357F12">
        <w:rPr>
          <w:rFonts w:ascii="Arial" w:hAnsi="Arial" w:cs="Arial"/>
          <w:w w:val="105"/>
          <w:sz w:val="24"/>
          <w:szCs w:val="24"/>
        </w:rPr>
        <w:t>Referensi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Undang-Undang no 12 Tahun 2012 tentang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Tinggi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Permenristekdikti</w:t>
      </w:r>
      <w:r w:rsidRPr="00357F12">
        <w:rPr>
          <w:rFonts w:ascii="Arial" w:hAnsi="Arial" w:cs="Arial"/>
          <w:sz w:val="24"/>
        </w:rPr>
        <w:tab/>
        <w:t xml:space="preserve">Nomor 44 Tahun 2015 tentang Standar Nasional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Tinggi.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Peraturan Pemerintah Republik Indonesia Nomor 17 Tahun 2010 Tentang Pengelolaan dan Penyelenggaraan </w:t>
      </w:r>
      <w:r w:rsidR="00876F6D">
        <w:rPr>
          <w:rFonts w:ascii="Arial" w:hAnsi="Arial" w:cs="Arial"/>
          <w:sz w:val="24"/>
        </w:rPr>
        <w:t>Penelitian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Peraturan Menteri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Nasional Nomor 63 Tahun 2009 Tentang Sistem Penjaminan Mutu </w:t>
      </w:r>
      <w:r w:rsidR="00876F6D">
        <w:rPr>
          <w:rFonts w:ascii="Arial" w:hAnsi="Arial" w:cs="Arial"/>
          <w:sz w:val="24"/>
        </w:rPr>
        <w:t>Penelitian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 xml:space="preserve">Peraturan Menteri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dan Kebudayaan Republik Indonesia Nomor 49 Tahun 2014 Tentang Standar Nasional </w:t>
      </w:r>
      <w:r w:rsidR="00876F6D">
        <w:rPr>
          <w:rFonts w:ascii="Arial" w:hAnsi="Arial" w:cs="Arial"/>
          <w:sz w:val="24"/>
        </w:rPr>
        <w:t>Penelitian</w:t>
      </w:r>
      <w:r w:rsidRPr="00357F12">
        <w:rPr>
          <w:rFonts w:ascii="Arial" w:hAnsi="Arial" w:cs="Arial"/>
          <w:sz w:val="24"/>
        </w:rPr>
        <w:t xml:space="preserve"> Tinggi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Pedoman SPMI Kemenristekdikti 2018</w:t>
      </w:r>
    </w:p>
    <w:p w:rsidR="007479AB" w:rsidRPr="00357F12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Rencana</w:t>
      </w:r>
      <w:r w:rsidRPr="00357F12">
        <w:rPr>
          <w:rFonts w:ascii="Arial" w:hAnsi="Arial" w:cs="Arial"/>
          <w:sz w:val="24"/>
        </w:rPr>
        <w:tab/>
        <w:t>Induk</w:t>
      </w:r>
      <w:r w:rsidRPr="00357F12">
        <w:rPr>
          <w:rFonts w:ascii="Arial" w:hAnsi="Arial" w:cs="Arial"/>
          <w:sz w:val="24"/>
        </w:rPr>
        <w:tab/>
        <w:t>Pengembangan (RIP) UPS Tegal 2018</w:t>
      </w:r>
    </w:p>
    <w:p w:rsidR="007479AB" w:rsidRDefault="007479AB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r w:rsidRPr="00357F12">
        <w:rPr>
          <w:rFonts w:ascii="Arial" w:hAnsi="Arial" w:cs="Arial"/>
          <w:sz w:val="24"/>
        </w:rPr>
        <w:t>Rencana Strategis (Renstra) UPS Tegal 2018</w:t>
      </w:r>
    </w:p>
    <w:p w:rsidR="00765281" w:rsidRPr="00056F12" w:rsidRDefault="00765281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GB"/>
        </w:rPr>
        <w:t>Pedoman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Akademik</w:t>
      </w:r>
      <w:proofErr w:type="spellEnd"/>
      <w:r>
        <w:rPr>
          <w:rFonts w:ascii="Arial" w:hAnsi="Arial" w:cs="Arial"/>
          <w:sz w:val="24"/>
          <w:lang w:val="en-GB"/>
        </w:rPr>
        <w:t xml:space="preserve"> UPS </w:t>
      </w:r>
      <w:proofErr w:type="spellStart"/>
      <w:r>
        <w:rPr>
          <w:rFonts w:ascii="Arial" w:hAnsi="Arial" w:cs="Arial"/>
          <w:sz w:val="24"/>
          <w:lang w:val="en-GB"/>
        </w:rPr>
        <w:t>Tegal</w:t>
      </w:r>
      <w:proofErr w:type="spellEnd"/>
    </w:p>
    <w:p w:rsidR="00056F12" w:rsidRPr="00C672AE" w:rsidRDefault="00056F12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GB"/>
        </w:rPr>
        <w:t>Pedomen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Kepegawaian</w:t>
      </w:r>
      <w:proofErr w:type="spellEnd"/>
      <w:r>
        <w:rPr>
          <w:rFonts w:ascii="Arial" w:hAnsi="Arial" w:cs="Arial"/>
          <w:sz w:val="24"/>
          <w:lang w:val="en-GB"/>
        </w:rPr>
        <w:t xml:space="preserve"> UPS </w:t>
      </w:r>
      <w:proofErr w:type="spellStart"/>
      <w:r>
        <w:rPr>
          <w:rFonts w:ascii="Arial" w:hAnsi="Arial" w:cs="Arial"/>
          <w:sz w:val="24"/>
          <w:lang w:val="en-GB"/>
        </w:rPr>
        <w:t>Tegal</w:t>
      </w:r>
      <w:proofErr w:type="spellEnd"/>
    </w:p>
    <w:p w:rsidR="00C672AE" w:rsidRPr="00357F12" w:rsidRDefault="00C672AE" w:rsidP="00AF088C">
      <w:pPr>
        <w:pStyle w:val="ListParagraph"/>
        <w:numPr>
          <w:ilvl w:val="0"/>
          <w:numId w:val="13"/>
        </w:numPr>
        <w:spacing w:line="360" w:lineRule="auto"/>
        <w:ind w:right="31" w:hanging="362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lang w:val="en-GB"/>
        </w:rPr>
        <w:t>Pedoman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dan</w:t>
      </w:r>
      <w:proofErr w:type="spellEnd"/>
      <w:r>
        <w:rPr>
          <w:rFonts w:ascii="Arial" w:hAnsi="Arial" w:cs="Arial"/>
          <w:sz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lang w:val="en-GB"/>
        </w:rPr>
        <w:t>PkM</w:t>
      </w:r>
      <w:proofErr w:type="spellEnd"/>
      <w:r>
        <w:rPr>
          <w:rFonts w:ascii="Arial" w:hAnsi="Arial" w:cs="Arial"/>
          <w:sz w:val="24"/>
          <w:lang w:val="en-GB"/>
        </w:rPr>
        <w:t xml:space="preserve"> LPPM UPS </w:t>
      </w:r>
      <w:proofErr w:type="spellStart"/>
      <w:r>
        <w:rPr>
          <w:rFonts w:ascii="Arial" w:hAnsi="Arial" w:cs="Arial"/>
          <w:sz w:val="24"/>
          <w:lang w:val="en-GB"/>
        </w:rPr>
        <w:t>Tega</w:t>
      </w:r>
      <w:r w:rsidR="00434EA6">
        <w:rPr>
          <w:rFonts w:ascii="Arial" w:hAnsi="Arial" w:cs="Arial"/>
          <w:sz w:val="24"/>
          <w:lang w:val="en-GB"/>
        </w:rPr>
        <w:t>l</w:t>
      </w:r>
      <w:proofErr w:type="spellEnd"/>
    </w:p>
    <w:sectPr w:rsidR="00C672AE" w:rsidRPr="00357F12" w:rsidSect="009961AE">
      <w:headerReference w:type="default" r:id="rId15"/>
      <w:footerReference w:type="default" r:id="rId16"/>
      <w:pgSz w:w="11906" w:h="16838" w:code="9"/>
      <w:pgMar w:top="1843" w:right="1418" w:bottom="1418" w:left="1985" w:header="539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54" w:rsidRDefault="00205554">
      <w:r>
        <w:separator/>
      </w:r>
    </w:p>
  </w:endnote>
  <w:endnote w:type="continuationSeparator" w:id="0">
    <w:p w:rsidR="00205554" w:rsidRDefault="002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63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AB1" w:rsidRDefault="00D41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AB1" w:rsidRDefault="00D41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8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AB1" w:rsidRDefault="00D41A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48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41AB1" w:rsidRDefault="00D41AB1">
    <w:pPr>
      <w:pStyle w:val="BodyText"/>
      <w:spacing w:line="14" w:lineRule="auto"/>
    </w:pPr>
  </w:p>
  <w:p w:rsidR="00D41AB1" w:rsidRDefault="00D41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54" w:rsidRDefault="00205554">
      <w:r>
        <w:separator/>
      </w:r>
    </w:p>
  </w:footnote>
  <w:footnote w:type="continuationSeparator" w:id="0">
    <w:p w:rsidR="00205554" w:rsidRDefault="0020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1" w:rsidRDefault="00D41AB1" w:rsidP="007D02DE">
    <w:pPr>
      <w:pStyle w:val="ListParagraph"/>
      <w:tabs>
        <w:tab w:val="left" w:pos="1368"/>
        <w:tab w:val="left" w:pos="1369"/>
      </w:tabs>
      <w:spacing w:before="20"/>
      <w:ind w:left="1368" w:firstLine="0"/>
      <w:rPr>
        <w:b/>
        <w:sz w:val="24"/>
      </w:rPr>
    </w:pPr>
  </w:p>
  <w:p w:rsidR="00D41AB1" w:rsidRDefault="00D41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B1" w:rsidRPr="004B45CE" w:rsidRDefault="00D41AB1" w:rsidP="004B45CE">
    <w:pPr>
      <w:pStyle w:val="Header"/>
    </w:pPr>
  </w:p>
  <w:p w:rsidR="00D41AB1" w:rsidRDefault="00D41A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C4167D"/>
    <w:multiLevelType w:val="multilevel"/>
    <w:tmpl w:val="7A8AA166"/>
    <w:lvl w:ilvl="0">
      <w:start w:val="1"/>
      <w:numFmt w:val="decimal"/>
      <w:lvlText w:val="%1."/>
      <w:lvlJc w:val="left"/>
      <w:pPr>
        <w:ind w:left="929" w:hanging="533"/>
      </w:pPr>
      <w:rPr>
        <w:rFonts w:hint="default"/>
        <w:b w:val="0"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3">
    <w:nsid w:val="04C103FE"/>
    <w:multiLevelType w:val="hybridMultilevel"/>
    <w:tmpl w:val="EED4FE0E"/>
    <w:lvl w:ilvl="0" w:tplc="3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054E416D"/>
    <w:multiLevelType w:val="hybridMultilevel"/>
    <w:tmpl w:val="8AC04B58"/>
    <w:lvl w:ilvl="0" w:tplc="F4DE8FAC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3CCAA4AC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EF0077B4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C8305986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CCC8C1A6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A30C7546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7176239C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5DC829E4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66322600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5">
    <w:nsid w:val="093F6EC3"/>
    <w:multiLevelType w:val="hybridMultilevel"/>
    <w:tmpl w:val="53BEFBFC"/>
    <w:lvl w:ilvl="0" w:tplc="38090001">
      <w:start w:val="1"/>
      <w:numFmt w:val="bullet"/>
      <w:lvlText w:val=""/>
      <w:lvlJc w:val="left"/>
      <w:pPr>
        <w:ind w:left="364" w:hanging="267"/>
      </w:pPr>
      <w:rPr>
        <w:rFonts w:ascii="Symbol" w:hAnsi="Symbol" w:hint="default"/>
        <w:w w:val="99"/>
        <w:sz w:val="17"/>
        <w:szCs w:val="17"/>
        <w:lang w:val="id" w:eastAsia="en-US" w:bidi="ar-SA"/>
      </w:rPr>
    </w:lvl>
    <w:lvl w:ilvl="1" w:tplc="186AEE1A">
      <w:numFmt w:val="bullet"/>
      <w:lvlText w:val="•"/>
      <w:lvlJc w:val="left"/>
      <w:pPr>
        <w:ind w:left="536" w:hanging="267"/>
      </w:pPr>
      <w:rPr>
        <w:rFonts w:hint="default"/>
        <w:lang w:val="id" w:eastAsia="en-US" w:bidi="ar-SA"/>
      </w:rPr>
    </w:lvl>
    <w:lvl w:ilvl="2" w:tplc="ED487C5C">
      <w:numFmt w:val="bullet"/>
      <w:lvlText w:val="•"/>
      <w:lvlJc w:val="left"/>
      <w:pPr>
        <w:ind w:left="712" w:hanging="267"/>
      </w:pPr>
      <w:rPr>
        <w:rFonts w:hint="default"/>
        <w:lang w:val="id" w:eastAsia="en-US" w:bidi="ar-SA"/>
      </w:rPr>
    </w:lvl>
    <w:lvl w:ilvl="3" w:tplc="6B2ABD42">
      <w:numFmt w:val="bullet"/>
      <w:lvlText w:val="•"/>
      <w:lvlJc w:val="left"/>
      <w:pPr>
        <w:ind w:left="888" w:hanging="267"/>
      </w:pPr>
      <w:rPr>
        <w:rFonts w:hint="default"/>
        <w:lang w:val="id" w:eastAsia="en-US" w:bidi="ar-SA"/>
      </w:rPr>
    </w:lvl>
    <w:lvl w:ilvl="4" w:tplc="2D963260">
      <w:numFmt w:val="bullet"/>
      <w:lvlText w:val="•"/>
      <w:lvlJc w:val="left"/>
      <w:pPr>
        <w:ind w:left="1064" w:hanging="267"/>
      </w:pPr>
      <w:rPr>
        <w:rFonts w:hint="default"/>
        <w:lang w:val="id" w:eastAsia="en-US" w:bidi="ar-SA"/>
      </w:rPr>
    </w:lvl>
    <w:lvl w:ilvl="5" w:tplc="E5987C12">
      <w:numFmt w:val="bullet"/>
      <w:lvlText w:val="•"/>
      <w:lvlJc w:val="left"/>
      <w:pPr>
        <w:ind w:left="1240" w:hanging="267"/>
      </w:pPr>
      <w:rPr>
        <w:rFonts w:hint="default"/>
        <w:lang w:val="id" w:eastAsia="en-US" w:bidi="ar-SA"/>
      </w:rPr>
    </w:lvl>
    <w:lvl w:ilvl="6" w:tplc="3FB6814C">
      <w:numFmt w:val="bullet"/>
      <w:lvlText w:val="•"/>
      <w:lvlJc w:val="left"/>
      <w:pPr>
        <w:ind w:left="1416" w:hanging="267"/>
      </w:pPr>
      <w:rPr>
        <w:rFonts w:hint="default"/>
        <w:lang w:val="id" w:eastAsia="en-US" w:bidi="ar-SA"/>
      </w:rPr>
    </w:lvl>
    <w:lvl w:ilvl="7" w:tplc="D7268B36">
      <w:numFmt w:val="bullet"/>
      <w:lvlText w:val="•"/>
      <w:lvlJc w:val="left"/>
      <w:pPr>
        <w:ind w:left="1592" w:hanging="267"/>
      </w:pPr>
      <w:rPr>
        <w:rFonts w:hint="default"/>
        <w:lang w:val="id" w:eastAsia="en-US" w:bidi="ar-SA"/>
      </w:rPr>
    </w:lvl>
    <w:lvl w:ilvl="8" w:tplc="21E60174">
      <w:numFmt w:val="bullet"/>
      <w:lvlText w:val="•"/>
      <w:lvlJc w:val="left"/>
      <w:pPr>
        <w:ind w:left="1768" w:hanging="267"/>
      </w:pPr>
      <w:rPr>
        <w:rFonts w:hint="default"/>
        <w:lang w:val="id" w:eastAsia="en-US" w:bidi="ar-SA"/>
      </w:rPr>
    </w:lvl>
  </w:abstractNum>
  <w:abstractNum w:abstractNumId="6">
    <w:nsid w:val="09786F92"/>
    <w:multiLevelType w:val="hybridMultilevel"/>
    <w:tmpl w:val="0812D4C0"/>
    <w:lvl w:ilvl="0" w:tplc="7CE83A40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1DCC9082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6F48BCC2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0450BAFE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53A2F1BC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531E013A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648019DE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C02AAED2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5EBE353A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7">
    <w:nsid w:val="0BF869F0"/>
    <w:multiLevelType w:val="hybridMultilevel"/>
    <w:tmpl w:val="EA02F462"/>
    <w:lvl w:ilvl="0" w:tplc="F648AF6E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B0C87308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8B92FEF8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3350FFD4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08F2AF74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63BCBB50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8ABA8CEC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D74C3902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56F45D98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8">
    <w:nsid w:val="0C6C3220"/>
    <w:multiLevelType w:val="hybridMultilevel"/>
    <w:tmpl w:val="140A0CEE"/>
    <w:lvl w:ilvl="0" w:tplc="6396FFF6">
      <w:start w:val="1"/>
      <w:numFmt w:val="decimal"/>
      <w:lvlText w:val="%1."/>
      <w:lvlJc w:val="left"/>
      <w:pPr>
        <w:ind w:left="1268" w:hanging="339"/>
      </w:pPr>
      <w:rPr>
        <w:rFonts w:ascii="Arial" w:eastAsia="Cambria" w:hAnsi="Arial" w:cs="Arial" w:hint="default"/>
        <w:spacing w:val="0"/>
        <w:w w:val="103"/>
        <w:sz w:val="24"/>
        <w:szCs w:val="24"/>
        <w:lang w:val="id" w:eastAsia="en-US" w:bidi="ar-SA"/>
      </w:rPr>
    </w:lvl>
    <w:lvl w:ilvl="1" w:tplc="D37CC8F2">
      <w:numFmt w:val="bullet"/>
      <w:lvlText w:val="•"/>
      <w:lvlJc w:val="left"/>
      <w:pPr>
        <w:ind w:left="2048" w:hanging="339"/>
      </w:pPr>
      <w:rPr>
        <w:rFonts w:hint="default"/>
        <w:lang w:val="id" w:eastAsia="en-US" w:bidi="ar-SA"/>
      </w:rPr>
    </w:lvl>
    <w:lvl w:ilvl="2" w:tplc="6CAC8EEC">
      <w:numFmt w:val="bullet"/>
      <w:lvlText w:val="•"/>
      <w:lvlJc w:val="left"/>
      <w:pPr>
        <w:ind w:left="2836" w:hanging="339"/>
      </w:pPr>
      <w:rPr>
        <w:rFonts w:hint="default"/>
        <w:lang w:val="id" w:eastAsia="en-US" w:bidi="ar-SA"/>
      </w:rPr>
    </w:lvl>
    <w:lvl w:ilvl="3" w:tplc="5E569BFA">
      <w:numFmt w:val="bullet"/>
      <w:lvlText w:val="•"/>
      <w:lvlJc w:val="left"/>
      <w:pPr>
        <w:ind w:left="3624" w:hanging="339"/>
      </w:pPr>
      <w:rPr>
        <w:rFonts w:hint="default"/>
        <w:lang w:val="id" w:eastAsia="en-US" w:bidi="ar-SA"/>
      </w:rPr>
    </w:lvl>
    <w:lvl w:ilvl="4" w:tplc="592A1A8C">
      <w:numFmt w:val="bullet"/>
      <w:lvlText w:val="•"/>
      <w:lvlJc w:val="left"/>
      <w:pPr>
        <w:ind w:left="4412" w:hanging="339"/>
      </w:pPr>
      <w:rPr>
        <w:rFonts w:hint="default"/>
        <w:lang w:val="id" w:eastAsia="en-US" w:bidi="ar-SA"/>
      </w:rPr>
    </w:lvl>
    <w:lvl w:ilvl="5" w:tplc="C576F0AC">
      <w:numFmt w:val="bullet"/>
      <w:lvlText w:val="•"/>
      <w:lvlJc w:val="left"/>
      <w:pPr>
        <w:ind w:left="5200" w:hanging="339"/>
      </w:pPr>
      <w:rPr>
        <w:rFonts w:hint="default"/>
        <w:lang w:val="id" w:eastAsia="en-US" w:bidi="ar-SA"/>
      </w:rPr>
    </w:lvl>
    <w:lvl w:ilvl="6" w:tplc="B178D63A">
      <w:numFmt w:val="bullet"/>
      <w:lvlText w:val="•"/>
      <w:lvlJc w:val="left"/>
      <w:pPr>
        <w:ind w:left="5988" w:hanging="339"/>
      </w:pPr>
      <w:rPr>
        <w:rFonts w:hint="default"/>
        <w:lang w:val="id" w:eastAsia="en-US" w:bidi="ar-SA"/>
      </w:rPr>
    </w:lvl>
    <w:lvl w:ilvl="7" w:tplc="30688328">
      <w:numFmt w:val="bullet"/>
      <w:lvlText w:val="•"/>
      <w:lvlJc w:val="left"/>
      <w:pPr>
        <w:ind w:left="6776" w:hanging="339"/>
      </w:pPr>
      <w:rPr>
        <w:rFonts w:hint="default"/>
        <w:lang w:val="id" w:eastAsia="en-US" w:bidi="ar-SA"/>
      </w:rPr>
    </w:lvl>
    <w:lvl w:ilvl="8" w:tplc="3A9A9E1E">
      <w:numFmt w:val="bullet"/>
      <w:lvlText w:val="•"/>
      <w:lvlJc w:val="left"/>
      <w:pPr>
        <w:ind w:left="7564" w:hanging="339"/>
      </w:pPr>
      <w:rPr>
        <w:rFonts w:hint="default"/>
        <w:lang w:val="id" w:eastAsia="en-US" w:bidi="ar-SA"/>
      </w:rPr>
    </w:lvl>
  </w:abstractNum>
  <w:abstractNum w:abstractNumId="9">
    <w:nsid w:val="16433A36"/>
    <w:multiLevelType w:val="hybridMultilevel"/>
    <w:tmpl w:val="C69E556A"/>
    <w:lvl w:ilvl="0" w:tplc="5E58ABF8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CEB8DF00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9098AA12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E2AA56B8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29FCFBBE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5A5A91CE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126C09AC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63763D70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6B424BBC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10">
    <w:nsid w:val="177D4BFC"/>
    <w:multiLevelType w:val="multilevel"/>
    <w:tmpl w:val="86ACF9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BDE3D95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12">
    <w:nsid w:val="245F1724"/>
    <w:multiLevelType w:val="hybridMultilevel"/>
    <w:tmpl w:val="F12827F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6C78"/>
    <w:multiLevelType w:val="hybridMultilevel"/>
    <w:tmpl w:val="F8EE7264"/>
    <w:lvl w:ilvl="0" w:tplc="3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28E45CC3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15">
    <w:nsid w:val="292765B1"/>
    <w:multiLevelType w:val="hybridMultilevel"/>
    <w:tmpl w:val="E7681832"/>
    <w:lvl w:ilvl="0" w:tplc="676C1966">
      <w:start w:val="1"/>
      <w:numFmt w:val="upperRoman"/>
      <w:lvlText w:val="%1."/>
      <w:lvlJc w:val="left"/>
      <w:pPr>
        <w:ind w:left="967" w:hanging="42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1" w:tplc="676C1966">
      <w:start w:val="1"/>
      <w:numFmt w:val="upperRoman"/>
      <w:lvlText w:val="%2."/>
      <w:lvlJc w:val="left"/>
      <w:pPr>
        <w:ind w:left="1368" w:hanging="57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2" w:tplc="24BEEF10">
      <w:start w:val="1"/>
      <w:numFmt w:val="decimal"/>
      <w:lvlText w:val="%3."/>
      <w:lvlJc w:val="left"/>
      <w:pPr>
        <w:ind w:left="193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E884A64E">
      <w:start w:val="1"/>
      <w:numFmt w:val="lowerLetter"/>
      <w:lvlText w:val="%4."/>
      <w:lvlJc w:val="left"/>
      <w:pPr>
        <w:ind w:left="2294" w:hanging="3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742C3870">
      <w:numFmt w:val="bullet"/>
      <w:lvlText w:val="•"/>
      <w:lvlJc w:val="left"/>
      <w:pPr>
        <w:ind w:left="2300" w:hanging="356"/>
      </w:pPr>
      <w:rPr>
        <w:rFonts w:hint="default"/>
        <w:lang w:val="id" w:eastAsia="en-US" w:bidi="ar-SA"/>
      </w:rPr>
    </w:lvl>
    <w:lvl w:ilvl="5" w:tplc="98CC333C">
      <w:numFmt w:val="bullet"/>
      <w:lvlText w:val="•"/>
      <w:lvlJc w:val="left"/>
      <w:pPr>
        <w:ind w:left="3634" w:hanging="356"/>
      </w:pPr>
      <w:rPr>
        <w:rFonts w:hint="default"/>
        <w:lang w:val="id" w:eastAsia="en-US" w:bidi="ar-SA"/>
      </w:rPr>
    </w:lvl>
    <w:lvl w:ilvl="6" w:tplc="F6C6BFCA">
      <w:numFmt w:val="bullet"/>
      <w:lvlText w:val="•"/>
      <w:lvlJc w:val="left"/>
      <w:pPr>
        <w:ind w:left="4968" w:hanging="356"/>
      </w:pPr>
      <w:rPr>
        <w:rFonts w:hint="default"/>
        <w:lang w:val="id" w:eastAsia="en-US" w:bidi="ar-SA"/>
      </w:rPr>
    </w:lvl>
    <w:lvl w:ilvl="7" w:tplc="61B8592A">
      <w:numFmt w:val="bullet"/>
      <w:lvlText w:val="•"/>
      <w:lvlJc w:val="left"/>
      <w:pPr>
        <w:ind w:left="6303" w:hanging="356"/>
      </w:pPr>
      <w:rPr>
        <w:rFonts w:hint="default"/>
        <w:lang w:val="id" w:eastAsia="en-US" w:bidi="ar-SA"/>
      </w:rPr>
    </w:lvl>
    <w:lvl w:ilvl="8" w:tplc="20E2EE72">
      <w:numFmt w:val="bullet"/>
      <w:lvlText w:val="•"/>
      <w:lvlJc w:val="left"/>
      <w:pPr>
        <w:ind w:left="7637" w:hanging="356"/>
      </w:pPr>
      <w:rPr>
        <w:rFonts w:hint="default"/>
        <w:lang w:val="id" w:eastAsia="en-US" w:bidi="ar-SA"/>
      </w:rPr>
    </w:lvl>
  </w:abstractNum>
  <w:abstractNum w:abstractNumId="16">
    <w:nsid w:val="295F528F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17">
    <w:nsid w:val="29653FCE"/>
    <w:multiLevelType w:val="hybridMultilevel"/>
    <w:tmpl w:val="FAE49244"/>
    <w:lvl w:ilvl="0" w:tplc="DDE896D8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5C464790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EF5A0956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7132E622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25DA8176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EE2A46C0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A31CD9A0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50728886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FD041736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18">
    <w:nsid w:val="315D0128"/>
    <w:multiLevelType w:val="hybridMultilevel"/>
    <w:tmpl w:val="03B6BBA8"/>
    <w:lvl w:ilvl="0" w:tplc="A6F44E1E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4782C2AC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F8BC0FDC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AC1E8EBC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25BABE64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7C4A8BD2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781A00B2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041285AC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88CA32DE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19">
    <w:nsid w:val="36924CC0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20">
    <w:nsid w:val="37D65E8A"/>
    <w:multiLevelType w:val="hybridMultilevel"/>
    <w:tmpl w:val="179ACB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601C"/>
    <w:multiLevelType w:val="hybridMultilevel"/>
    <w:tmpl w:val="A704CFE0"/>
    <w:lvl w:ilvl="0" w:tplc="3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2">
    <w:nsid w:val="441D4583"/>
    <w:multiLevelType w:val="hybridMultilevel"/>
    <w:tmpl w:val="102CE1D6"/>
    <w:lvl w:ilvl="0" w:tplc="3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48E37735"/>
    <w:multiLevelType w:val="hybridMultilevel"/>
    <w:tmpl w:val="13F4EBF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55B87"/>
    <w:multiLevelType w:val="hybridMultilevel"/>
    <w:tmpl w:val="3162CA56"/>
    <w:lvl w:ilvl="0" w:tplc="C114A1A2">
      <w:start w:val="1"/>
      <w:numFmt w:val="decimal"/>
      <w:lvlText w:val="%1."/>
      <w:lvlJc w:val="left"/>
      <w:pPr>
        <w:ind w:left="1330" w:hanging="401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1" w:tplc="3AD0C688">
      <w:numFmt w:val="bullet"/>
      <w:lvlText w:val="•"/>
      <w:lvlJc w:val="left"/>
      <w:pPr>
        <w:ind w:left="2120" w:hanging="401"/>
      </w:pPr>
      <w:rPr>
        <w:rFonts w:hint="default"/>
        <w:lang w:val="id" w:eastAsia="en-US" w:bidi="ar-SA"/>
      </w:rPr>
    </w:lvl>
    <w:lvl w:ilvl="2" w:tplc="FB4C5EBE">
      <w:numFmt w:val="bullet"/>
      <w:lvlText w:val="•"/>
      <w:lvlJc w:val="left"/>
      <w:pPr>
        <w:ind w:left="2900" w:hanging="401"/>
      </w:pPr>
      <w:rPr>
        <w:rFonts w:hint="default"/>
        <w:lang w:val="id" w:eastAsia="en-US" w:bidi="ar-SA"/>
      </w:rPr>
    </w:lvl>
    <w:lvl w:ilvl="3" w:tplc="2DD6EBE0">
      <w:numFmt w:val="bullet"/>
      <w:lvlText w:val="•"/>
      <w:lvlJc w:val="left"/>
      <w:pPr>
        <w:ind w:left="3680" w:hanging="401"/>
      </w:pPr>
      <w:rPr>
        <w:rFonts w:hint="default"/>
        <w:lang w:val="id" w:eastAsia="en-US" w:bidi="ar-SA"/>
      </w:rPr>
    </w:lvl>
    <w:lvl w:ilvl="4" w:tplc="AC9440B0">
      <w:numFmt w:val="bullet"/>
      <w:lvlText w:val="•"/>
      <w:lvlJc w:val="left"/>
      <w:pPr>
        <w:ind w:left="4460" w:hanging="401"/>
      </w:pPr>
      <w:rPr>
        <w:rFonts w:hint="default"/>
        <w:lang w:val="id" w:eastAsia="en-US" w:bidi="ar-SA"/>
      </w:rPr>
    </w:lvl>
    <w:lvl w:ilvl="5" w:tplc="20E087A6">
      <w:numFmt w:val="bullet"/>
      <w:lvlText w:val="•"/>
      <w:lvlJc w:val="left"/>
      <w:pPr>
        <w:ind w:left="5240" w:hanging="401"/>
      </w:pPr>
      <w:rPr>
        <w:rFonts w:hint="default"/>
        <w:lang w:val="id" w:eastAsia="en-US" w:bidi="ar-SA"/>
      </w:rPr>
    </w:lvl>
    <w:lvl w:ilvl="6" w:tplc="6AAA7078">
      <w:numFmt w:val="bullet"/>
      <w:lvlText w:val="•"/>
      <w:lvlJc w:val="left"/>
      <w:pPr>
        <w:ind w:left="6020" w:hanging="401"/>
      </w:pPr>
      <w:rPr>
        <w:rFonts w:hint="default"/>
        <w:lang w:val="id" w:eastAsia="en-US" w:bidi="ar-SA"/>
      </w:rPr>
    </w:lvl>
    <w:lvl w:ilvl="7" w:tplc="15328198">
      <w:numFmt w:val="bullet"/>
      <w:lvlText w:val="•"/>
      <w:lvlJc w:val="left"/>
      <w:pPr>
        <w:ind w:left="6800" w:hanging="401"/>
      </w:pPr>
      <w:rPr>
        <w:rFonts w:hint="default"/>
        <w:lang w:val="id" w:eastAsia="en-US" w:bidi="ar-SA"/>
      </w:rPr>
    </w:lvl>
    <w:lvl w:ilvl="8" w:tplc="1248DB4E">
      <w:numFmt w:val="bullet"/>
      <w:lvlText w:val="•"/>
      <w:lvlJc w:val="left"/>
      <w:pPr>
        <w:ind w:left="7580" w:hanging="401"/>
      </w:pPr>
      <w:rPr>
        <w:rFonts w:hint="default"/>
        <w:lang w:val="id" w:eastAsia="en-US" w:bidi="ar-SA"/>
      </w:rPr>
    </w:lvl>
  </w:abstractNum>
  <w:abstractNum w:abstractNumId="25">
    <w:nsid w:val="54ED6054"/>
    <w:multiLevelType w:val="multilevel"/>
    <w:tmpl w:val="5C70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64A26BB"/>
    <w:multiLevelType w:val="hybridMultilevel"/>
    <w:tmpl w:val="356E49FC"/>
    <w:lvl w:ilvl="0" w:tplc="A626734E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E500B504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004839AE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1A164472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5B6EEBE4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24C4FADC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54F01410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005ABC54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9A54F6AA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27">
    <w:nsid w:val="5B785E66"/>
    <w:multiLevelType w:val="multilevel"/>
    <w:tmpl w:val="D47A0D1E"/>
    <w:lvl w:ilvl="0">
      <w:start w:val="1"/>
      <w:numFmt w:val="upperRoman"/>
      <w:lvlText w:val="%1."/>
      <w:lvlJc w:val="left"/>
      <w:pPr>
        <w:ind w:left="929" w:hanging="533"/>
      </w:pPr>
      <w:rPr>
        <w:rFonts w:ascii="Cambria" w:eastAsia="Cambria" w:hAnsi="Cambria" w:cs="Cambria" w:hint="default"/>
        <w:b/>
        <w:bCs/>
        <w:spacing w:val="0"/>
        <w:w w:val="103"/>
        <w:sz w:val="20"/>
        <w:szCs w:val="20"/>
        <w:lang w:val="id" w:eastAsia="en-US" w:bidi="ar-SA"/>
      </w:rPr>
    </w:lvl>
    <w:lvl w:ilvl="1">
      <w:start w:val="1"/>
      <w:numFmt w:val="upperRoman"/>
      <w:lvlText w:val="%2."/>
      <w:lvlJc w:val="right"/>
      <w:pPr>
        <w:ind w:left="929" w:hanging="533"/>
      </w:pPr>
      <w:rPr>
        <w:rFonts w:hint="default"/>
        <w:b/>
        <w:bCs/>
        <w:spacing w:val="-3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68" w:hanging="339"/>
      </w:pPr>
      <w:rPr>
        <w:rFonts w:ascii="Cambria" w:eastAsia="Cambria" w:hAnsi="Cambria" w:cs="Cambria" w:hint="default"/>
        <w:spacing w:val="0"/>
        <w:w w:val="103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315" w:hanging="3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0" w:hanging="3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65" w:hanging="3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40" w:hanging="3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15" w:hanging="3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90" w:hanging="339"/>
      </w:pPr>
      <w:rPr>
        <w:rFonts w:hint="default"/>
        <w:lang w:val="id" w:eastAsia="en-US" w:bidi="ar-SA"/>
      </w:rPr>
    </w:lvl>
  </w:abstractNum>
  <w:abstractNum w:abstractNumId="28">
    <w:nsid w:val="66E77131"/>
    <w:multiLevelType w:val="hybridMultilevel"/>
    <w:tmpl w:val="F6DAA158"/>
    <w:lvl w:ilvl="0" w:tplc="38090001">
      <w:start w:val="1"/>
      <w:numFmt w:val="bullet"/>
      <w:lvlText w:val=""/>
      <w:lvlJc w:val="left"/>
      <w:pPr>
        <w:ind w:left="365" w:hanging="267"/>
      </w:pPr>
      <w:rPr>
        <w:rFonts w:ascii="Symbol" w:hAnsi="Symbol" w:hint="default"/>
        <w:w w:val="99"/>
        <w:sz w:val="17"/>
        <w:szCs w:val="17"/>
        <w:lang w:eastAsia="en-US" w:bidi="ar-SA"/>
      </w:rPr>
    </w:lvl>
    <w:lvl w:ilvl="1" w:tplc="83A8617C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30B84CC0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BA4440F4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5B8C5DC0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1C320116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21FAF2F2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B8565B6A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7416E3C4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29">
    <w:nsid w:val="675315FB"/>
    <w:multiLevelType w:val="hybridMultilevel"/>
    <w:tmpl w:val="E21024CA"/>
    <w:lvl w:ilvl="0" w:tplc="38090001">
      <w:start w:val="1"/>
      <w:numFmt w:val="bullet"/>
      <w:lvlText w:val=""/>
      <w:lvlJc w:val="left"/>
      <w:pPr>
        <w:ind w:left="364" w:hanging="267"/>
      </w:pPr>
      <w:rPr>
        <w:rFonts w:ascii="Symbol" w:hAnsi="Symbol" w:hint="default"/>
        <w:w w:val="99"/>
        <w:sz w:val="17"/>
        <w:szCs w:val="17"/>
        <w:lang w:val="id" w:eastAsia="en-US" w:bidi="ar-SA"/>
      </w:rPr>
    </w:lvl>
    <w:lvl w:ilvl="1" w:tplc="79E81A14">
      <w:numFmt w:val="bullet"/>
      <w:lvlText w:val="•"/>
      <w:lvlJc w:val="left"/>
      <w:pPr>
        <w:ind w:left="535" w:hanging="267"/>
      </w:pPr>
      <w:rPr>
        <w:rFonts w:hint="default"/>
        <w:lang w:val="id" w:eastAsia="en-US" w:bidi="ar-SA"/>
      </w:rPr>
    </w:lvl>
    <w:lvl w:ilvl="2" w:tplc="B28EA7EE">
      <w:numFmt w:val="bullet"/>
      <w:lvlText w:val="•"/>
      <w:lvlJc w:val="left"/>
      <w:pPr>
        <w:ind w:left="711" w:hanging="267"/>
      </w:pPr>
      <w:rPr>
        <w:rFonts w:hint="default"/>
        <w:lang w:val="id" w:eastAsia="en-US" w:bidi="ar-SA"/>
      </w:rPr>
    </w:lvl>
    <w:lvl w:ilvl="3" w:tplc="E0269DF8">
      <w:numFmt w:val="bullet"/>
      <w:lvlText w:val="•"/>
      <w:lvlJc w:val="left"/>
      <w:pPr>
        <w:ind w:left="887" w:hanging="267"/>
      </w:pPr>
      <w:rPr>
        <w:rFonts w:hint="default"/>
        <w:lang w:val="id" w:eastAsia="en-US" w:bidi="ar-SA"/>
      </w:rPr>
    </w:lvl>
    <w:lvl w:ilvl="4" w:tplc="BBB24A04">
      <w:numFmt w:val="bullet"/>
      <w:lvlText w:val="•"/>
      <w:lvlJc w:val="left"/>
      <w:pPr>
        <w:ind w:left="1063" w:hanging="267"/>
      </w:pPr>
      <w:rPr>
        <w:rFonts w:hint="default"/>
        <w:lang w:val="id" w:eastAsia="en-US" w:bidi="ar-SA"/>
      </w:rPr>
    </w:lvl>
    <w:lvl w:ilvl="5" w:tplc="F6607712">
      <w:numFmt w:val="bullet"/>
      <w:lvlText w:val="•"/>
      <w:lvlJc w:val="left"/>
      <w:pPr>
        <w:ind w:left="1239" w:hanging="267"/>
      </w:pPr>
      <w:rPr>
        <w:rFonts w:hint="default"/>
        <w:lang w:val="id" w:eastAsia="en-US" w:bidi="ar-SA"/>
      </w:rPr>
    </w:lvl>
    <w:lvl w:ilvl="6" w:tplc="58762082">
      <w:numFmt w:val="bullet"/>
      <w:lvlText w:val="•"/>
      <w:lvlJc w:val="left"/>
      <w:pPr>
        <w:ind w:left="1414" w:hanging="267"/>
      </w:pPr>
      <w:rPr>
        <w:rFonts w:hint="default"/>
        <w:lang w:val="id" w:eastAsia="en-US" w:bidi="ar-SA"/>
      </w:rPr>
    </w:lvl>
    <w:lvl w:ilvl="7" w:tplc="825C7EF8">
      <w:numFmt w:val="bullet"/>
      <w:lvlText w:val="•"/>
      <w:lvlJc w:val="left"/>
      <w:pPr>
        <w:ind w:left="1590" w:hanging="267"/>
      </w:pPr>
      <w:rPr>
        <w:rFonts w:hint="default"/>
        <w:lang w:val="id" w:eastAsia="en-US" w:bidi="ar-SA"/>
      </w:rPr>
    </w:lvl>
    <w:lvl w:ilvl="8" w:tplc="95BCD844">
      <w:numFmt w:val="bullet"/>
      <w:lvlText w:val="•"/>
      <w:lvlJc w:val="left"/>
      <w:pPr>
        <w:ind w:left="1766" w:hanging="267"/>
      </w:pPr>
      <w:rPr>
        <w:rFonts w:hint="default"/>
        <w:lang w:val="id" w:eastAsia="en-US" w:bidi="ar-SA"/>
      </w:rPr>
    </w:lvl>
  </w:abstractNum>
  <w:abstractNum w:abstractNumId="30">
    <w:nsid w:val="689D16B1"/>
    <w:multiLevelType w:val="hybridMultilevel"/>
    <w:tmpl w:val="836C39D2"/>
    <w:lvl w:ilvl="0" w:tplc="38090001">
      <w:start w:val="1"/>
      <w:numFmt w:val="bullet"/>
      <w:lvlText w:val=""/>
      <w:lvlJc w:val="left"/>
      <w:pPr>
        <w:ind w:left="364" w:hanging="267"/>
      </w:pPr>
      <w:rPr>
        <w:rFonts w:ascii="Symbol" w:hAnsi="Symbol" w:hint="default"/>
        <w:w w:val="99"/>
        <w:sz w:val="17"/>
        <w:szCs w:val="17"/>
        <w:lang w:val="id" w:eastAsia="en-US" w:bidi="ar-SA"/>
      </w:rPr>
    </w:lvl>
    <w:lvl w:ilvl="1" w:tplc="124C3342">
      <w:numFmt w:val="bullet"/>
      <w:lvlText w:val="•"/>
      <w:lvlJc w:val="left"/>
      <w:pPr>
        <w:ind w:left="536" w:hanging="267"/>
      </w:pPr>
      <w:rPr>
        <w:rFonts w:hint="default"/>
        <w:lang w:val="id" w:eastAsia="en-US" w:bidi="ar-SA"/>
      </w:rPr>
    </w:lvl>
    <w:lvl w:ilvl="2" w:tplc="D1541382">
      <w:numFmt w:val="bullet"/>
      <w:lvlText w:val="•"/>
      <w:lvlJc w:val="left"/>
      <w:pPr>
        <w:ind w:left="712" w:hanging="267"/>
      </w:pPr>
      <w:rPr>
        <w:rFonts w:hint="default"/>
        <w:lang w:val="id" w:eastAsia="en-US" w:bidi="ar-SA"/>
      </w:rPr>
    </w:lvl>
    <w:lvl w:ilvl="3" w:tplc="B2B080B0">
      <w:numFmt w:val="bullet"/>
      <w:lvlText w:val="•"/>
      <w:lvlJc w:val="left"/>
      <w:pPr>
        <w:ind w:left="888" w:hanging="267"/>
      </w:pPr>
      <w:rPr>
        <w:rFonts w:hint="default"/>
        <w:lang w:val="id" w:eastAsia="en-US" w:bidi="ar-SA"/>
      </w:rPr>
    </w:lvl>
    <w:lvl w:ilvl="4" w:tplc="5B1A9008">
      <w:numFmt w:val="bullet"/>
      <w:lvlText w:val="•"/>
      <w:lvlJc w:val="left"/>
      <w:pPr>
        <w:ind w:left="1064" w:hanging="267"/>
      </w:pPr>
      <w:rPr>
        <w:rFonts w:hint="default"/>
        <w:lang w:val="id" w:eastAsia="en-US" w:bidi="ar-SA"/>
      </w:rPr>
    </w:lvl>
    <w:lvl w:ilvl="5" w:tplc="2E7A7AB4">
      <w:numFmt w:val="bullet"/>
      <w:lvlText w:val="•"/>
      <w:lvlJc w:val="left"/>
      <w:pPr>
        <w:ind w:left="1240" w:hanging="267"/>
      </w:pPr>
      <w:rPr>
        <w:rFonts w:hint="default"/>
        <w:lang w:val="id" w:eastAsia="en-US" w:bidi="ar-SA"/>
      </w:rPr>
    </w:lvl>
    <w:lvl w:ilvl="6" w:tplc="B86E0C54">
      <w:numFmt w:val="bullet"/>
      <w:lvlText w:val="•"/>
      <w:lvlJc w:val="left"/>
      <w:pPr>
        <w:ind w:left="1416" w:hanging="267"/>
      </w:pPr>
      <w:rPr>
        <w:rFonts w:hint="default"/>
        <w:lang w:val="id" w:eastAsia="en-US" w:bidi="ar-SA"/>
      </w:rPr>
    </w:lvl>
    <w:lvl w:ilvl="7" w:tplc="740EB02A">
      <w:numFmt w:val="bullet"/>
      <w:lvlText w:val="•"/>
      <w:lvlJc w:val="left"/>
      <w:pPr>
        <w:ind w:left="1592" w:hanging="267"/>
      </w:pPr>
      <w:rPr>
        <w:rFonts w:hint="default"/>
        <w:lang w:val="id" w:eastAsia="en-US" w:bidi="ar-SA"/>
      </w:rPr>
    </w:lvl>
    <w:lvl w:ilvl="8" w:tplc="D3944EC0">
      <w:numFmt w:val="bullet"/>
      <w:lvlText w:val="•"/>
      <w:lvlJc w:val="left"/>
      <w:pPr>
        <w:ind w:left="1768" w:hanging="267"/>
      </w:pPr>
      <w:rPr>
        <w:rFonts w:hint="default"/>
        <w:lang w:val="id" w:eastAsia="en-US" w:bidi="ar-SA"/>
      </w:rPr>
    </w:lvl>
  </w:abstractNum>
  <w:abstractNum w:abstractNumId="31">
    <w:nsid w:val="6F1C635F"/>
    <w:multiLevelType w:val="hybridMultilevel"/>
    <w:tmpl w:val="F404E0D0"/>
    <w:lvl w:ilvl="0" w:tplc="18BE9F82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DFCC2646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C666C280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1B88A746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DAAEEA12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63D20B22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6CFC7072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5F188DD0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C8D66EE4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32">
    <w:nsid w:val="72027912"/>
    <w:multiLevelType w:val="hybridMultilevel"/>
    <w:tmpl w:val="FA98209C"/>
    <w:lvl w:ilvl="0" w:tplc="7436AB3C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A6A6DD54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603EC876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DF0C7D56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E1089DC0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59B04ADE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9FCCBEAE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D2BC067C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174E700A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abstractNum w:abstractNumId="33">
    <w:nsid w:val="72197C55"/>
    <w:multiLevelType w:val="hybridMultilevel"/>
    <w:tmpl w:val="5238B94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131EF"/>
    <w:multiLevelType w:val="hybridMultilevel"/>
    <w:tmpl w:val="A6742AF8"/>
    <w:lvl w:ilvl="0" w:tplc="EF16C296">
      <w:numFmt w:val="bullet"/>
      <w:lvlText w:val="-"/>
      <w:lvlJc w:val="left"/>
      <w:pPr>
        <w:ind w:left="365" w:hanging="267"/>
      </w:pPr>
      <w:rPr>
        <w:rFonts w:ascii="Cambria" w:eastAsia="Cambria" w:hAnsi="Cambria" w:cs="Cambria" w:hint="default"/>
        <w:w w:val="99"/>
        <w:sz w:val="17"/>
        <w:szCs w:val="17"/>
        <w:lang w:eastAsia="en-US" w:bidi="ar-SA"/>
      </w:rPr>
    </w:lvl>
    <w:lvl w:ilvl="1" w:tplc="831C32D8">
      <w:numFmt w:val="bullet"/>
      <w:lvlText w:val="•"/>
      <w:lvlJc w:val="left"/>
      <w:pPr>
        <w:ind w:left="536" w:hanging="267"/>
      </w:pPr>
      <w:rPr>
        <w:lang w:eastAsia="en-US" w:bidi="ar-SA"/>
      </w:rPr>
    </w:lvl>
    <w:lvl w:ilvl="2" w:tplc="0598E8C8">
      <w:numFmt w:val="bullet"/>
      <w:lvlText w:val="•"/>
      <w:lvlJc w:val="left"/>
      <w:pPr>
        <w:ind w:left="712" w:hanging="267"/>
      </w:pPr>
      <w:rPr>
        <w:lang w:eastAsia="en-US" w:bidi="ar-SA"/>
      </w:rPr>
    </w:lvl>
    <w:lvl w:ilvl="3" w:tplc="FC8E58D8">
      <w:numFmt w:val="bullet"/>
      <w:lvlText w:val="•"/>
      <w:lvlJc w:val="left"/>
      <w:pPr>
        <w:ind w:left="888" w:hanging="267"/>
      </w:pPr>
      <w:rPr>
        <w:lang w:eastAsia="en-US" w:bidi="ar-SA"/>
      </w:rPr>
    </w:lvl>
    <w:lvl w:ilvl="4" w:tplc="DB4A66AA">
      <w:numFmt w:val="bullet"/>
      <w:lvlText w:val="•"/>
      <w:lvlJc w:val="left"/>
      <w:pPr>
        <w:ind w:left="1064" w:hanging="267"/>
      </w:pPr>
      <w:rPr>
        <w:lang w:eastAsia="en-US" w:bidi="ar-SA"/>
      </w:rPr>
    </w:lvl>
    <w:lvl w:ilvl="5" w:tplc="ECFC1838">
      <w:numFmt w:val="bullet"/>
      <w:lvlText w:val="•"/>
      <w:lvlJc w:val="left"/>
      <w:pPr>
        <w:ind w:left="1241" w:hanging="267"/>
      </w:pPr>
      <w:rPr>
        <w:lang w:eastAsia="en-US" w:bidi="ar-SA"/>
      </w:rPr>
    </w:lvl>
    <w:lvl w:ilvl="6" w:tplc="61267384">
      <w:numFmt w:val="bullet"/>
      <w:lvlText w:val="•"/>
      <w:lvlJc w:val="left"/>
      <w:pPr>
        <w:ind w:left="1417" w:hanging="267"/>
      </w:pPr>
      <w:rPr>
        <w:lang w:eastAsia="en-US" w:bidi="ar-SA"/>
      </w:rPr>
    </w:lvl>
    <w:lvl w:ilvl="7" w:tplc="1366B3AE">
      <w:numFmt w:val="bullet"/>
      <w:lvlText w:val="•"/>
      <w:lvlJc w:val="left"/>
      <w:pPr>
        <w:ind w:left="1593" w:hanging="267"/>
      </w:pPr>
      <w:rPr>
        <w:lang w:eastAsia="en-US" w:bidi="ar-SA"/>
      </w:rPr>
    </w:lvl>
    <w:lvl w:ilvl="8" w:tplc="90964C92">
      <w:numFmt w:val="bullet"/>
      <w:lvlText w:val="•"/>
      <w:lvlJc w:val="left"/>
      <w:pPr>
        <w:ind w:left="1769" w:hanging="267"/>
      </w:pPr>
      <w:rPr>
        <w:lang w:eastAsia="en-US" w:bidi="ar-SA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5"/>
  </w:num>
  <w:num w:numId="5">
    <w:abstractNumId w:val="0"/>
  </w:num>
  <w:num w:numId="6">
    <w:abstractNumId w:val="1"/>
  </w:num>
  <w:num w:numId="7">
    <w:abstractNumId w:val="10"/>
  </w:num>
  <w:num w:numId="8">
    <w:abstractNumId w:val="25"/>
  </w:num>
  <w:num w:numId="9">
    <w:abstractNumId w:val="27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20"/>
  </w:num>
  <w:num w:numId="15">
    <w:abstractNumId w:val="23"/>
  </w:num>
  <w:num w:numId="16">
    <w:abstractNumId w:val="30"/>
  </w:num>
  <w:num w:numId="17">
    <w:abstractNumId w:val="33"/>
  </w:num>
  <w:num w:numId="18">
    <w:abstractNumId w:val="5"/>
  </w:num>
  <w:num w:numId="19">
    <w:abstractNumId w:val="3"/>
  </w:num>
  <w:num w:numId="20">
    <w:abstractNumId w:val="29"/>
  </w:num>
  <w:num w:numId="21">
    <w:abstractNumId w:val="21"/>
  </w:num>
  <w:num w:numId="22">
    <w:abstractNumId w:val="12"/>
  </w:num>
  <w:num w:numId="23">
    <w:abstractNumId w:val="17"/>
  </w:num>
  <w:num w:numId="24">
    <w:abstractNumId w:val="28"/>
  </w:num>
  <w:num w:numId="25">
    <w:abstractNumId w:val="18"/>
  </w:num>
  <w:num w:numId="26">
    <w:abstractNumId w:val="6"/>
  </w:num>
  <w:num w:numId="27">
    <w:abstractNumId w:val="7"/>
  </w:num>
  <w:num w:numId="28">
    <w:abstractNumId w:val="4"/>
  </w:num>
  <w:num w:numId="29">
    <w:abstractNumId w:val="34"/>
  </w:num>
  <w:num w:numId="30">
    <w:abstractNumId w:val="9"/>
  </w:num>
  <w:num w:numId="31">
    <w:abstractNumId w:val="32"/>
  </w:num>
  <w:num w:numId="32">
    <w:abstractNumId w:val="31"/>
  </w:num>
  <w:num w:numId="33">
    <w:abstractNumId w:val="26"/>
  </w:num>
  <w:num w:numId="34">
    <w:abstractNumId w:val="22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3"/>
    <w:rsid w:val="00004A78"/>
    <w:rsid w:val="00010172"/>
    <w:rsid w:val="00020F22"/>
    <w:rsid w:val="00023F29"/>
    <w:rsid w:val="00033F32"/>
    <w:rsid w:val="00054C66"/>
    <w:rsid w:val="00056C6D"/>
    <w:rsid w:val="00056F12"/>
    <w:rsid w:val="000717C1"/>
    <w:rsid w:val="000800FB"/>
    <w:rsid w:val="00091054"/>
    <w:rsid w:val="000A06AE"/>
    <w:rsid w:val="000D3DEA"/>
    <w:rsid w:val="000D7ACB"/>
    <w:rsid w:val="0013305D"/>
    <w:rsid w:val="00143D91"/>
    <w:rsid w:val="00150025"/>
    <w:rsid w:val="00167E07"/>
    <w:rsid w:val="00170ABA"/>
    <w:rsid w:val="001A0F2D"/>
    <w:rsid w:val="001A1B87"/>
    <w:rsid w:val="001B2569"/>
    <w:rsid w:val="001B342F"/>
    <w:rsid w:val="001B5128"/>
    <w:rsid w:val="001B677E"/>
    <w:rsid w:val="001C02D5"/>
    <w:rsid w:val="001D2ACA"/>
    <w:rsid w:val="001E08EC"/>
    <w:rsid w:val="001F1201"/>
    <w:rsid w:val="001F3A2B"/>
    <w:rsid w:val="00205554"/>
    <w:rsid w:val="00205BDE"/>
    <w:rsid w:val="00213C65"/>
    <w:rsid w:val="00232DB3"/>
    <w:rsid w:val="002424B4"/>
    <w:rsid w:val="00255200"/>
    <w:rsid w:val="002616B7"/>
    <w:rsid w:val="002704D3"/>
    <w:rsid w:val="00292BAB"/>
    <w:rsid w:val="002963D4"/>
    <w:rsid w:val="002B6577"/>
    <w:rsid w:val="002D2A38"/>
    <w:rsid w:val="002E2A23"/>
    <w:rsid w:val="002F3269"/>
    <w:rsid w:val="00300C3C"/>
    <w:rsid w:val="00322DA8"/>
    <w:rsid w:val="0032562B"/>
    <w:rsid w:val="00357F12"/>
    <w:rsid w:val="00366BB4"/>
    <w:rsid w:val="0037790A"/>
    <w:rsid w:val="003852D7"/>
    <w:rsid w:val="00392489"/>
    <w:rsid w:val="003A04D9"/>
    <w:rsid w:val="003A07B2"/>
    <w:rsid w:val="003C7B60"/>
    <w:rsid w:val="003E1031"/>
    <w:rsid w:val="003E4D66"/>
    <w:rsid w:val="00434EA6"/>
    <w:rsid w:val="00450ACC"/>
    <w:rsid w:val="00454F22"/>
    <w:rsid w:val="00475AAB"/>
    <w:rsid w:val="004B45CE"/>
    <w:rsid w:val="004C00C2"/>
    <w:rsid w:val="004F014E"/>
    <w:rsid w:val="00506C1A"/>
    <w:rsid w:val="00515D6D"/>
    <w:rsid w:val="00517AAB"/>
    <w:rsid w:val="005279E3"/>
    <w:rsid w:val="00544A27"/>
    <w:rsid w:val="00544A96"/>
    <w:rsid w:val="0055333F"/>
    <w:rsid w:val="005548C4"/>
    <w:rsid w:val="005565BE"/>
    <w:rsid w:val="0055770E"/>
    <w:rsid w:val="005764A6"/>
    <w:rsid w:val="00580935"/>
    <w:rsid w:val="005964CF"/>
    <w:rsid w:val="005B0A4A"/>
    <w:rsid w:val="005B78A6"/>
    <w:rsid w:val="005D066E"/>
    <w:rsid w:val="005F14B1"/>
    <w:rsid w:val="005F5EE9"/>
    <w:rsid w:val="006543DB"/>
    <w:rsid w:val="0065644A"/>
    <w:rsid w:val="00685C51"/>
    <w:rsid w:val="00692887"/>
    <w:rsid w:val="006A338B"/>
    <w:rsid w:val="006C12F7"/>
    <w:rsid w:val="006C5870"/>
    <w:rsid w:val="006D7195"/>
    <w:rsid w:val="006E0E4E"/>
    <w:rsid w:val="006E252E"/>
    <w:rsid w:val="00706577"/>
    <w:rsid w:val="007106BE"/>
    <w:rsid w:val="00720489"/>
    <w:rsid w:val="0072557B"/>
    <w:rsid w:val="0074515F"/>
    <w:rsid w:val="007479AB"/>
    <w:rsid w:val="007553D7"/>
    <w:rsid w:val="00761D25"/>
    <w:rsid w:val="00765281"/>
    <w:rsid w:val="007A1FE6"/>
    <w:rsid w:val="007B5708"/>
    <w:rsid w:val="007B73D3"/>
    <w:rsid w:val="007C432A"/>
    <w:rsid w:val="007D02DE"/>
    <w:rsid w:val="007D2C31"/>
    <w:rsid w:val="007F435B"/>
    <w:rsid w:val="00817976"/>
    <w:rsid w:val="00821A1A"/>
    <w:rsid w:val="008601AC"/>
    <w:rsid w:val="00862D2F"/>
    <w:rsid w:val="0086653E"/>
    <w:rsid w:val="0086741A"/>
    <w:rsid w:val="00876F6D"/>
    <w:rsid w:val="00885C0B"/>
    <w:rsid w:val="008B2F4E"/>
    <w:rsid w:val="008B75E9"/>
    <w:rsid w:val="008C6CCB"/>
    <w:rsid w:val="008F1C0E"/>
    <w:rsid w:val="008F5517"/>
    <w:rsid w:val="00920BFA"/>
    <w:rsid w:val="00927CA6"/>
    <w:rsid w:val="00935A5A"/>
    <w:rsid w:val="009476AA"/>
    <w:rsid w:val="00961192"/>
    <w:rsid w:val="00964D44"/>
    <w:rsid w:val="009961AE"/>
    <w:rsid w:val="009C4905"/>
    <w:rsid w:val="009E05FC"/>
    <w:rsid w:val="009E3209"/>
    <w:rsid w:val="009F6BD2"/>
    <w:rsid w:val="00A103BD"/>
    <w:rsid w:val="00A11F39"/>
    <w:rsid w:val="00A12A60"/>
    <w:rsid w:val="00A3151B"/>
    <w:rsid w:val="00A32365"/>
    <w:rsid w:val="00A400A7"/>
    <w:rsid w:val="00A50E6B"/>
    <w:rsid w:val="00A65B67"/>
    <w:rsid w:val="00A914F4"/>
    <w:rsid w:val="00A921BA"/>
    <w:rsid w:val="00AA236F"/>
    <w:rsid w:val="00AA5FE7"/>
    <w:rsid w:val="00AF0490"/>
    <w:rsid w:val="00AF088C"/>
    <w:rsid w:val="00B0153F"/>
    <w:rsid w:val="00B5529C"/>
    <w:rsid w:val="00B60BEC"/>
    <w:rsid w:val="00B64552"/>
    <w:rsid w:val="00B67C06"/>
    <w:rsid w:val="00B81A48"/>
    <w:rsid w:val="00BC3F73"/>
    <w:rsid w:val="00BD4D83"/>
    <w:rsid w:val="00BD5AF0"/>
    <w:rsid w:val="00BE3960"/>
    <w:rsid w:val="00C37608"/>
    <w:rsid w:val="00C66EBF"/>
    <w:rsid w:val="00C672AE"/>
    <w:rsid w:val="00C816DE"/>
    <w:rsid w:val="00C82FB4"/>
    <w:rsid w:val="00C86AB6"/>
    <w:rsid w:val="00C91704"/>
    <w:rsid w:val="00C94533"/>
    <w:rsid w:val="00CA3ABE"/>
    <w:rsid w:val="00CA5C8B"/>
    <w:rsid w:val="00CC3A66"/>
    <w:rsid w:val="00CE18A2"/>
    <w:rsid w:val="00CE630F"/>
    <w:rsid w:val="00D25EE1"/>
    <w:rsid w:val="00D33CF9"/>
    <w:rsid w:val="00D41AB1"/>
    <w:rsid w:val="00D5236F"/>
    <w:rsid w:val="00D67497"/>
    <w:rsid w:val="00D742D9"/>
    <w:rsid w:val="00D91B6D"/>
    <w:rsid w:val="00DA22B2"/>
    <w:rsid w:val="00DA506D"/>
    <w:rsid w:val="00DB2097"/>
    <w:rsid w:val="00DF231C"/>
    <w:rsid w:val="00DF3596"/>
    <w:rsid w:val="00E128CD"/>
    <w:rsid w:val="00E27389"/>
    <w:rsid w:val="00E30D13"/>
    <w:rsid w:val="00E55809"/>
    <w:rsid w:val="00E5774D"/>
    <w:rsid w:val="00E660AA"/>
    <w:rsid w:val="00E7760C"/>
    <w:rsid w:val="00E81BC8"/>
    <w:rsid w:val="00E8308E"/>
    <w:rsid w:val="00E90732"/>
    <w:rsid w:val="00EC146F"/>
    <w:rsid w:val="00EF12F7"/>
    <w:rsid w:val="00EF666A"/>
    <w:rsid w:val="00F2181F"/>
    <w:rsid w:val="00F378C4"/>
    <w:rsid w:val="00F81B11"/>
    <w:rsid w:val="00FA6BD5"/>
    <w:rsid w:val="00FA7C40"/>
    <w:rsid w:val="00FB7226"/>
    <w:rsid w:val="00FC54FD"/>
    <w:rsid w:val="00FD6D66"/>
    <w:rsid w:val="00FE41E9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929" w:hanging="5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7"/>
      <w:ind w:left="165"/>
      <w:jc w:val="center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929" w:hanging="53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44"/>
      <w:ind w:left="1462" w:hanging="53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77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34"/>
    <w:qFormat/>
    <w:pPr>
      <w:ind w:left="1330" w:hanging="534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DE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DE"/>
    <w:rPr>
      <w:rFonts w:ascii="Cambria" w:eastAsia="Cambria" w:hAnsi="Cambria" w:cs="Cambria"/>
      <w:lang w:val="id"/>
    </w:rPr>
  </w:style>
  <w:style w:type="table" w:styleId="TableGrid">
    <w:name w:val="Table Grid"/>
    <w:basedOn w:val="TableNormal"/>
    <w:uiPriority w:val="39"/>
    <w:rsid w:val="0086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F3596"/>
    <w:rPr>
      <w:rFonts w:ascii="Cambria" w:eastAsia="Cambria" w:hAnsi="Cambria" w:cs="Cambria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E7"/>
    <w:rPr>
      <w:rFonts w:ascii="Tahoma" w:eastAsia="Cambria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929" w:hanging="5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7"/>
      <w:ind w:left="165"/>
      <w:jc w:val="center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929" w:hanging="53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44"/>
      <w:ind w:left="1462" w:hanging="53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77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34"/>
    <w:qFormat/>
    <w:pPr>
      <w:ind w:left="1330" w:hanging="534"/>
    </w:pPr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DE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7D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DE"/>
    <w:rPr>
      <w:rFonts w:ascii="Cambria" w:eastAsia="Cambria" w:hAnsi="Cambria" w:cs="Cambria"/>
      <w:lang w:val="id"/>
    </w:rPr>
  </w:style>
  <w:style w:type="table" w:styleId="TableGrid">
    <w:name w:val="Table Grid"/>
    <w:basedOn w:val="TableNormal"/>
    <w:uiPriority w:val="39"/>
    <w:rsid w:val="0086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DF3596"/>
    <w:rPr>
      <w:rFonts w:ascii="Cambria" w:eastAsia="Cambria" w:hAnsi="Cambria" w:cs="Cambria"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E7"/>
    <w:rPr>
      <w:rFonts w:ascii="Tahoma" w:eastAsia="Cambria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B23B-FBC3-45BC-90A4-26B67BEB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6</cp:revision>
  <dcterms:created xsi:type="dcterms:W3CDTF">2021-03-02T23:24:00Z</dcterms:created>
  <dcterms:modified xsi:type="dcterms:W3CDTF">2021-03-04T06:34:00Z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2021-02-24T00:00:00Z</vt:filetime>
  </property>
</Properties>
</file>